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C0D46" w14:textId="77777777" w:rsidR="00A349A1" w:rsidRPr="00A349A1" w:rsidRDefault="00A349A1" w:rsidP="00E936A5">
      <w:pPr>
        <w:spacing w:after="0" w:line="259" w:lineRule="auto"/>
        <w:ind w:left="0" w:firstLine="0"/>
        <w:jc w:val="center"/>
        <w:rPr>
          <w:b/>
          <w:bCs/>
        </w:rPr>
      </w:pPr>
      <w:proofErr w:type="spellStart"/>
      <w:r w:rsidRPr="00A349A1">
        <w:rPr>
          <w:b/>
          <w:bCs/>
        </w:rPr>
        <w:t>Aksiya</w:t>
      </w:r>
      <w:proofErr w:type="spellEnd"/>
      <w:r w:rsidRPr="00A349A1">
        <w:rPr>
          <w:b/>
          <w:bCs/>
        </w:rPr>
        <w:t xml:space="preserve"> </w:t>
      </w:r>
      <w:proofErr w:type="spellStart"/>
      <w:r w:rsidRPr="00A349A1">
        <w:rPr>
          <w:b/>
          <w:bCs/>
        </w:rPr>
        <w:t>qoidalari</w:t>
      </w:r>
      <w:proofErr w:type="spellEnd"/>
    </w:p>
    <w:p w14:paraId="6EB23FF4" w14:textId="51669880" w:rsidR="00A50FCE" w:rsidRPr="00A349A1" w:rsidRDefault="00E82CDA" w:rsidP="00E936A5">
      <w:pPr>
        <w:spacing w:after="0" w:line="259" w:lineRule="auto"/>
        <w:ind w:left="0" w:firstLine="0"/>
        <w:jc w:val="center"/>
        <w:rPr>
          <w:b/>
          <w:bCs/>
          <w:sz w:val="24"/>
          <w:szCs w:val="24"/>
          <w:lang w:val="uz-Cyrl-UZ"/>
        </w:rPr>
      </w:pPr>
      <w:r w:rsidRPr="00A349A1">
        <w:rPr>
          <w:b/>
          <w:bCs/>
          <w:sz w:val="24"/>
          <w:szCs w:val="24"/>
          <w:lang w:val="en-US"/>
        </w:rPr>
        <w:t xml:space="preserve"> </w:t>
      </w:r>
      <w:r w:rsidR="00A349A1" w:rsidRPr="00A349A1">
        <w:rPr>
          <w:b/>
          <w:bCs/>
          <w:sz w:val="24"/>
          <w:szCs w:val="24"/>
          <w:lang w:val="uz-Cyrl-UZ"/>
        </w:rPr>
        <w:t>“</w:t>
      </w:r>
      <w:proofErr w:type="spellStart"/>
      <w:r w:rsidRPr="00A349A1">
        <w:rPr>
          <w:b/>
          <w:bCs/>
          <w:sz w:val="24"/>
          <w:szCs w:val="24"/>
          <w:lang w:val="en-US"/>
        </w:rPr>
        <w:t>InFinBank</w:t>
      </w:r>
      <w:proofErr w:type="spellEnd"/>
      <w:r w:rsidR="00A349A1" w:rsidRPr="00A349A1">
        <w:rPr>
          <w:b/>
          <w:bCs/>
          <w:sz w:val="24"/>
          <w:szCs w:val="24"/>
          <w:lang w:val="uz-Cyrl-UZ"/>
        </w:rPr>
        <w:t>”</w:t>
      </w:r>
      <w:r w:rsidR="00E9626B" w:rsidRPr="00A349A1">
        <w:rPr>
          <w:b/>
          <w:bCs/>
          <w:sz w:val="24"/>
          <w:szCs w:val="24"/>
          <w:lang w:val="uz-Cyrl-UZ"/>
        </w:rPr>
        <w:t xml:space="preserve"> </w:t>
      </w:r>
      <w:r w:rsidR="00A349A1" w:rsidRPr="00A349A1">
        <w:rPr>
          <w:b/>
          <w:bCs/>
          <w:lang w:val="en-US"/>
        </w:rPr>
        <w:t xml:space="preserve">AJ </w:t>
      </w:r>
      <w:proofErr w:type="spellStart"/>
      <w:r w:rsidR="00A349A1" w:rsidRPr="00A349A1">
        <w:rPr>
          <w:b/>
          <w:bCs/>
          <w:lang w:val="en-US"/>
        </w:rPr>
        <w:t>mobil</w:t>
      </w:r>
      <w:proofErr w:type="spellEnd"/>
      <w:r w:rsidR="00A349A1" w:rsidRPr="00A349A1">
        <w:rPr>
          <w:b/>
          <w:bCs/>
          <w:lang w:val="en-US"/>
        </w:rPr>
        <w:t xml:space="preserve"> </w:t>
      </w:r>
      <w:proofErr w:type="spellStart"/>
      <w:r w:rsidR="00A349A1" w:rsidRPr="00A349A1">
        <w:rPr>
          <w:b/>
          <w:bCs/>
          <w:lang w:val="en-US"/>
        </w:rPr>
        <w:t>ilovasida</w:t>
      </w:r>
      <w:proofErr w:type="spellEnd"/>
      <w:r w:rsidR="00A349A1" w:rsidRPr="00A349A1">
        <w:rPr>
          <w:b/>
          <w:bCs/>
          <w:lang w:val="en-US"/>
        </w:rPr>
        <w:t xml:space="preserve"> </w:t>
      </w:r>
      <w:proofErr w:type="spellStart"/>
      <w:r w:rsidR="00A349A1" w:rsidRPr="00A349A1">
        <w:rPr>
          <w:b/>
          <w:bCs/>
          <w:lang w:val="en-US"/>
        </w:rPr>
        <w:t>to'lov</w:t>
      </w:r>
      <w:proofErr w:type="spellEnd"/>
      <w:r w:rsidR="00A349A1" w:rsidRPr="00A349A1">
        <w:rPr>
          <w:b/>
          <w:bCs/>
          <w:lang w:val="en-US"/>
        </w:rPr>
        <w:t xml:space="preserve"> </w:t>
      </w:r>
      <w:proofErr w:type="spellStart"/>
      <w:r w:rsidR="00A349A1" w:rsidRPr="00A349A1">
        <w:rPr>
          <w:b/>
          <w:bCs/>
          <w:lang w:val="en-US"/>
        </w:rPr>
        <w:t>amalga</w:t>
      </w:r>
      <w:proofErr w:type="spellEnd"/>
      <w:r w:rsidR="00A349A1" w:rsidRPr="00A349A1">
        <w:rPr>
          <w:b/>
          <w:bCs/>
          <w:lang w:val="en-US"/>
        </w:rPr>
        <w:t xml:space="preserve"> </w:t>
      </w:r>
      <w:proofErr w:type="spellStart"/>
      <w:r w:rsidR="00A349A1" w:rsidRPr="00A349A1">
        <w:rPr>
          <w:b/>
          <w:bCs/>
          <w:lang w:val="en-US"/>
        </w:rPr>
        <w:t>oshirib</w:t>
      </w:r>
      <w:proofErr w:type="spellEnd"/>
      <w:r w:rsidR="00A349A1" w:rsidRPr="00A349A1">
        <w:rPr>
          <w:b/>
          <w:bCs/>
          <w:lang w:val="en-US"/>
        </w:rPr>
        <w:t xml:space="preserve">, </w:t>
      </w:r>
      <w:proofErr w:type="spellStart"/>
      <w:r w:rsidR="00A349A1" w:rsidRPr="00A349A1">
        <w:rPr>
          <w:b/>
          <w:bCs/>
          <w:lang w:val="en-US"/>
        </w:rPr>
        <w:t>sovrinni</w:t>
      </w:r>
      <w:proofErr w:type="spellEnd"/>
      <w:r w:rsidR="00A349A1" w:rsidRPr="00A349A1">
        <w:rPr>
          <w:b/>
          <w:bCs/>
          <w:lang w:val="en-US"/>
        </w:rPr>
        <w:t xml:space="preserve"> </w:t>
      </w:r>
      <w:proofErr w:type="spellStart"/>
      <w:r w:rsidR="00A349A1" w:rsidRPr="00A349A1">
        <w:rPr>
          <w:b/>
          <w:bCs/>
          <w:lang w:val="en-US"/>
        </w:rPr>
        <w:t>qo'lga</w:t>
      </w:r>
      <w:proofErr w:type="spellEnd"/>
      <w:r w:rsidR="00A349A1" w:rsidRPr="00A349A1">
        <w:rPr>
          <w:b/>
          <w:bCs/>
          <w:lang w:val="en-US"/>
        </w:rPr>
        <w:t xml:space="preserve"> </w:t>
      </w:r>
      <w:proofErr w:type="spellStart"/>
      <w:r w:rsidR="00A349A1" w:rsidRPr="00A349A1">
        <w:rPr>
          <w:b/>
          <w:bCs/>
          <w:lang w:val="en-US"/>
        </w:rPr>
        <w:t>kiriting</w:t>
      </w:r>
      <w:proofErr w:type="spellEnd"/>
      <w:r w:rsidR="00A349A1" w:rsidRPr="00A349A1">
        <w:rPr>
          <w:b/>
          <w:bCs/>
          <w:lang w:val="uz-Cyrl-UZ"/>
        </w:rPr>
        <w:t>”</w:t>
      </w:r>
    </w:p>
    <w:p w14:paraId="1CFE9FE6" w14:textId="76CA71FB" w:rsidR="00151512" w:rsidRPr="00A349A1" w:rsidRDefault="00151512" w:rsidP="00E936A5">
      <w:pPr>
        <w:spacing w:after="64" w:line="259" w:lineRule="auto"/>
        <w:ind w:left="0" w:firstLine="0"/>
        <w:jc w:val="center"/>
        <w:rPr>
          <w:b/>
          <w:sz w:val="24"/>
          <w:szCs w:val="24"/>
          <w:lang w:val="en-US"/>
        </w:rPr>
      </w:pPr>
    </w:p>
    <w:p w14:paraId="6BE3E911" w14:textId="77777777" w:rsidR="00F54830" w:rsidRPr="00A349A1" w:rsidRDefault="00F54830" w:rsidP="00E936A5">
      <w:pPr>
        <w:spacing w:after="64" w:line="259" w:lineRule="auto"/>
        <w:ind w:left="0" w:firstLine="0"/>
        <w:rPr>
          <w:bCs/>
          <w:sz w:val="24"/>
          <w:szCs w:val="24"/>
          <w:lang w:val="en-US"/>
        </w:rPr>
      </w:pPr>
    </w:p>
    <w:p w14:paraId="3D800AC3" w14:textId="413053BA" w:rsidR="0006663A" w:rsidRPr="0006663A" w:rsidRDefault="00F54830" w:rsidP="007A25C3">
      <w:pPr>
        <w:spacing w:after="64" w:line="259" w:lineRule="auto"/>
        <w:ind w:left="0" w:firstLine="0"/>
        <w:rPr>
          <w:bCs/>
          <w:sz w:val="24"/>
          <w:szCs w:val="24"/>
          <w:lang w:val="en-US"/>
        </w:rPr>
      </w:pPr>
      <w:r w:rsidRPr="00A349A1">
        <w:rPr>
          <w:bCs/>
          <w:sz w:val="24"/>
          <w:szCs w:val="24"/>
          <w:lang w:val="en-US"/>
        </w:rPr>
        <w:tab/>
      </w:r>
      <w:proofErr w:type="spellStart"/>
      <w:r w:rsidR="0006663A" w:rsidRPr="0006663A">
        <w:rPr>
          <w:lang w:val="en-US"/>
        </w:rPr>
        <w:t>Ushbu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hujjat</w:t>
      </w:r>
      <w:proofErr w:type="spellEnd"/>
      <w:r w:rsidR="0006663A" w:rsidRPr="0006663A">
        <w:rPr>
          <w:lang w:val="en-US"/>
        </w:rPr>
        <w:t xml:space="preserve"> "</w:t>
      </w:r>
      <w:proofErr w:type="spellStart"/>
      <w:r w:rsidR="0006663A" w:rsidRPr="0006663A">
        <w:rPr>
          <w:lang w:val="en-US"/>
        </w:rPr>
        <w:t>In</w:t>
      </w:r>
      <w:r w:rsidR="0006663A">
        <w:rPr>
          <w:lang w:val="en-US"/>
        </w:rPr>
        <w:t>F</w:t>
      </w:r>
      <w:r w:rsidR="0006663A" w:rsidRPr="0006663A">
        <w:rPr>
          <w:lang w:val="en-US"/>
        </w:rPr>
        <w:t>in</w:t>
      </w:r>
      <w:r w:rsidR="0006663A">
        <w:rPr>
          <w:lang w:val="en-US"/>
        </w:rPr>
        <w:t>B</w:t>
      </w:r>
      <w:r w:rsidR="0006663A" w:rsidRPr="0006663A">
        <w:rPr>
          <w:lang w:val="en-US"/>
        </w:rPr>
        <w:t>ank</w:t>
      </w:r>
      <w:proofErr w:type="spellEnd"/>
      <w:r w:rsidR="0006663A" w:rsidRPr="0006663A">
        <w:rPr>
          <w:lang w:val="en-US"/>
        </w:rPr>
        <w:t>"</w:t>
      </w:r>
      <w:r w:rsidR="007345FD">
        <w:rPr>
          <w:lang w:val="en-US"/>
        </w:rPr>
        <w:t xml:space="preserve"> </w:t>
      </w:r>
      <w:r w:rsidR="0006663A" w:rsidRPr="0006663A">
        <w:rPr>
          <w:lang w:val="en-US"/>
        </w:rPr>
        <w:t xml:space="preserve">AJ </w:t>
      </w:r>
      <w:proofErr w:type="spellStart"/>
      <w:r w:rsidR="0006663A" w:rsidRPr="0006663A">
        <w:rPr>
          <w:lang w:val="en-US"/>
        </w:rPr>
        <w:t>tomonidan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tashkil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etilgan</w:t>
      </w:r>
      <w:proofErr w:type="spellEnd"/>
      <w:r w:rsidR="0006663A" w:rsidRPr="0006663A">
        <w:rPr>
          <w:lang w:val="en-US"/>
        </w:rPr>
        <w:t xml:space="preserve"> "</w:t>
      </w:r>
      <w:proofErr w:type="spellStart"/>
      <w:r w:rsidR="0006663A" w:rsidRPr="0006663A">
        <w:rPr>
          <w:lang w:val="en-US"/>
        </w:rPr>
        <w:t>In</w:t>
      </w:r>
      <w:r w:rsidR="0006663A">
        <w:rPr>
          <w:lang w:val="en-US"/>
        </w:rPr>
        <w:t>F</w:t>
      </w:r>
      <w:r w:rsidR="0006663A" w:rsidRPr="0006663A">
        <w:rPr>
          <w:lang w:val="en-US"/>
        </w:rPr>
        <w:t>in</w:t>
      </w:r>
      <w:r w:rsidR="0006663A">
        <w:rPr>
          <w:lang w:val="en-US"/>
        </w:rPr>
        <w:t>B</w:t>
      </w:r>
      <w:r w:rsidR="0006663A" w:rsidRPr="0006663A">
        <w:rPr>
          <w:lang w:val="en-US"/>
        </w:rPr>
        <w:t>ank</w:t>
      </w:r>
      <w:proofErr w:type="spellEnd"/>
      <w:r w:rsidR="007345FD">
        <w:rPr>
          <w:lang w:val="en-US"/>
        </w:rPr>
        <w:t>”</w:t>
      </w:r>
      <w:r w:rsidR="0006663A" w:rsidRPr="0006663A">
        <w:rPr>
          <w:lang w:val="en-US"/>
        </w:rPr>
        <w:t xml:space="preserve"> AJ </w:t>
      </w:r>
      <w:proofErr w:type="spellStart"/>
      <w:r w:rsidR="0006663A" w:rsidRPr="0006663A">
        <w:rPr>
          <w:lang w:val="en-US"/>
        </w:rPr>
        <w:t>mobil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ilovasi</w:t>
      </w:r>
      <w:proofErr w:type="spellEnd"/>
      <w:r w:rsidR="0006663A">
        <w:rPr>
          <w:lang w:val="en-US"/>
        </w:rPr>
        <w:t xml:space="preserve"> </w:t>
      </w:r>
      <w:proofErr w:type="spellStart"/>
      <w:r w:rsidR="0006663A">
        <w:rPr>
          <w:lang w:val="en-US"/>
        </w:rPr>
        <w:t>orqali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to'lovni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amalga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oshiring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va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sovrin</w:t>
      </w:r>
      <w:r w:rsidR="0006663A">
        <w:rPr>
          <w:lang w:val="en-US"/>
        </w:rPr>
        <w:t>ni</w:t>
      </w:r>
      <w:proofErr w:type="spellEnd"/>
      <w:r w:rsidR="0006663A">
        <w:rPr>
          <w:lang w:val="en-US"/>
        </w:rPr>
        <w:t xml:space="preserve"> </w:t>
      </w:r>
      <w:proofErr w:type="spellStart"/>
      <w:r w:rsidR="0006663A">
        <w:rPr>
          <w:lang w:val="en-US"/>
        </w:rPr>
        <w:t>qo’lga</w:t>
      </w:r>
      <w:proofErr w:type="spellEnd"/>
      <w:r w:rsidR="0006663A">
        <w:rPr>
          <w:lang w:val="en-US"/>
        </w:rPr>
        <w:t xml:space="preserve"> </w:t>
      </w:r>
      <w:proofErr w:type="spellStart"/>
      <w:r w:rsidR="0006663A">
        <w:rPr>
          <w:lang w:val="en-US"/>
        </w:rPr>
        <w:t>kiriting</w:t>
      </w:r>
      <w:proofErr w:type="spellEnd"/>
      <w:r w:rsidR="0006663A" w:rsidRPr="0006663A">
        <w:rPr>
          <w:lang w:val="en-US"/>
        </w:rPr>
        <w:t xml:space="preserve">” </w:t>
      </w:r>
      <w:proofErr w:type="spellStart"/>
      <w:r w:rsidR="0006663A" w:rsidRPr="0006663A">
        <w:rPr>
          <w:lang w:val="en-US"/>
        </w:rPr>
        <w:t>aksiyasini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o'tkazish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tartibi</w:t>
      </w:r>
      <w:proofErr w:type="spellEnd"/>
      <w:r w:rsidR="0006663A" w:rsidRPr="0006663A">
        <w:rPr>
          <w:lang w:val="en-US"/>
        </w:rPr>
        <w:t xml:space="preserve">, </w:t>
      </w:r>
      <w:proofErr w:type="spellStart"/>
      <w:r w:rsidR="0006663A" w:rsidRPr="0006663A">
        <w:rPr>
          <w:lang w:val="en-US"/>
        </w:rPr>
        <w:t>shartlari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va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muddatlarini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belgilab</w:t>
      </w:r>
      <w:proofErr w:type="spellEnd"/>
      <w:r w:rsidR="0006663A" w:rsidRPr="0006663A">
        <w:rPr>
          <w:lang w:val="en-US"/>
        </w:rPr>
        <w:t xml:space="preserve"> </w:t>
      </w:r>
      <w:proofErr w:type="spellStart"/>
      <w:r w:rsidR="0006663A" w:rsidRPr="0006663A">
        <w:rPr>
          <w:lang w:val="en-US"/>
        </w:rPr>
        <w:t>beradi</w:t>
      </w:r>
      <w:proofErr w:type="spellEnd"/>
      <w:r w:rsidR="0006663A" w:rsidRPr="0006663A">
        <w:rPr>
          <w:lang w:val="en-US"/>
        </w:rPr>
        <w:t>.</w:t>
      </w:r>
    </w:p>
    <w:p w14:paraId="799AAA0A" w14:textId="77777777" w:rsidR="00F54830" w:rsidRPr="00A349A1" w:rsidRDefault="00F54830" w:rsidP="00E936A5">
      <w:pPr>
        <w:spacing w:after="64" w:line="259" w:lineRule="auto"/>
        <w:ind w:left="0" w:firstLine="0"/>
        <w:jc w:val="center"/>
        <w:rPr>
          <w:b/>
          <w:sz w:val="24"/>
          <w:szCs w:val="24"/>
          <w:lang w:val="en-US"/>
        </w:rPr>
      </w:pPr>
    </w:p>
    <w:p w14:paraId="249C9033" w14:textId="0895A8BA" w:rsidR="00D61932" w:rsidRPr="00C84D4E" w:rsidRDefault="0006663A" w:rsidP="00E936A5">
      <w:pPr>
        <w:spacing w:after="64" w:line="259" w:lineRule="auto"/>
        <w:ind w:left="142" w:firstLine="0"/>
        <w:jc w:val="center"/>
        <w:rPr>
          <w:b/>
          <w:bCs/>
          <w:lang w:val="en-US"/>
        </w:rPr>
      </w:pPr>
      <w:proofErr w:type="spellStart"/>
      <w:r w:rsidRPr="00C84D4E">
        <w:rPr>
          <w:b/>
          <w:bCs/>
          <w:lang w:val="en-US"/>
        </w:rPr>
        <w:t>Terminlar</w:t>
      </w:r>
      <w:proofErr w:type="spellEnd"/>
      <w:r w:rsidRPr="00C84D4E">
        <w:rPr>
          <w:b/>
          <w:bCs/>
          <w:lang w:val="en-US"/>
        </w:rPr>
        <w:t xml:space="preserve"> </w:t>
      </w:r>
      <w:proofErr w:type="spellStart"/>
      <w:r w:rsidRPr="00C84D4E">
        <w:rPr>
          <w:b/>
          <w:bCs/>
          <w:lang w:val="en-US"/>
        </w:rPr>
        <w:t>va</w:t>
      </w:r>
      <w:proofErr w:type="spellEnd"/>
      <w:r w:rsidRPr="00C84D4E">
        <w:rPr>
          <w:b/>
          <w:bCs/>
          <w:lang w:val="en-US"/>
        </w:rPr>
        <w:t xml:space="preserve"> </w:t>
      </w:r>
      <w:proofErr w:type="spellStart"/>
      <w:r w:rsidRPr="00C84D4E">
        <w:rPr>
          <w:b/>
          <w:bCs/>
          <w:lang w:val="en-US"/>
        </w:rPr>
        <w:t>tafsilotlar</w:t>
      </w:r>
      <w:proofErr w:type="spellEnd"/>
    </w:p>
    <w:p w14:paraId="70769400" w14:textId="77777777" w:rsidR="0006663A" w:rsidRPr="007345FD" w:rsidRDefault="0006663A" w:rsidP="00E936A5">
      <w:pPr>
        <w:spacing w:after="64" w:line="259" w:lineRule="auto"/>
        <w:ind w:left="142" w:firstLine="0"/>
        <w:jc w:val="center"/>
        <w:rPr>
          <w:b/>
          <w:bCs/>
          <w:szCs w:val="28"/>
          <w:lang w:val="en-US"/>
        </w:rPr>
      </w:pPr>
    </w:p>
    <w:p w14:paraId="2FDCEB55" w14:textId="0ABFA082" w:rsidR="00A2051B" w:rsidRPr="007345FD" w:rsidRDefault="00932681" w:rsidP="00E936A5">
      <w:pPr>
        <w:spacing w:after="64" w:line="276" w:lineRule="auto"/>
        <w:ind w:left="0" w:firstLine="0"/>
        <w:rPr>
          <w:szCs w:val="28"/>
          <w:lang w:val="en-US"/>
        </w:rPr>
      </w:pPr>
      <w:r w:rsidRPr="007345FD">
        <w:rPr>
          <w:b/>
          <w:szCs w:val="28"/>
          <w:lang w:val="en-US"/>
        </w:rPr>
        <w:t xml:space="preserve">      </w:t>
      </w:r>
      <w:r w:rsidR="00A2051B" w:rsidRPr="007345FD">
        <w:rPr>
          <w:b/>
          <w:szCs w:val="28"/>
          <w:lang w:val="en-US"/>
        </w:rPr>
        <w:tab/>
      </w:r>
      <w:r w:rsidR="0006663A" w:rsidRPr="007345FD">
        <w:rPr>
          <w:b/>
          <w:szCs w:val="28"/>
          <w:lang w:val="en-US"/>
        </w:rPr>
        <w:t>Bank</w:t>
      </w:r>
      <w:r w:rsidR="00A2051B" w:rsidRPr="007345FD">
        <w:rPr>
          <w:b/>
          <w:szCs w:val="28"/>
          <w:lang w:val="uz-Cyrl-UZ"/>
        </w:rPr>
        <w:t xml:space="preserve"> </w:t>
      </w:r>
      <w:r w:rsidR="00A2051B" w:rsidRPr="007345FD">
        <w:rPr>
          <w:bCs/>
          <w:szCs w:val="28"/>
          <w:lang w:val="en-US"/>
        </w:rPr>
        <w:t>–</w:t>
      </w:r>
      <w:r w:rsidR="0006663A" w:rsidRPr="007345FD">
        <w:rPr>
          <w:bCs/>
          <w:szCs w:val="28"/>
          <w:lang w:val="en-US"/>
        </w:rPr>
        <w:t xml:space="preserve"> “</w:t>
      </w:r>
      <w:proofErr w:type="spellStart"/>
      <w:r w:rsidR="007A25C3" w:rsidRPr="007345FD">
        <w:rPr>
          <w:bCs/>
          <w:szCs w:val="28"/>
          <w:lang w:val="en-US"/>
        </w:rPr>
        <w:t>InFinBank</w:t>
      </w:r>
      <w:proofErr w:type="spellEnd"/>
      <w:r w:rsidR="0006663A" w:rsidRPr="007345FD">
        <w:rPr>
          <w:bCs/>
          <w:szCs w:val="28"/>
          <w:lang w:val="en-US"/>
        </w:rPr>
        <w:t xml:space="preserve">” AJ </w:t>
      </w:r>
      <w:proofErr w:type="spellStart"/>
      <w:r w:rsidR="0006663A" w:rsidRPr="007345FD">
        <w:rPr>
          <w:bCs/>
          <w:szCs w:val="28"/>
          <w:lang w:val="en-US"/>
        </w:rPr>
        <w:t>mobil</w:t>
      </w:r>
      <w:proofErr w:type="spellEnd"/>
      <w:r w:rsidR="0006663A" w:rsidRPr="007345FD">
        <w:rPr>
          <w:bCs/>
          <w:szCs w:val="28"/>
          <w:lang w:val="en-US"/>
        </w:rPr>
        <w:t xml:space="preserve"> </w:t>
      </w:r>
      <w:proofErr w:type="spellStart"/>
      <w:r w:rsidR="0006663A" w:rsidRPr="007345FD">
        <w:rPr>
          <w:bCs/>
          <w:szCs w:val="28"/>
          <w:lang w:val="en-US"/>
        </w:rPr>
        <w:t>ilova</w:t>
      </w:r>
      <w:proofErr w:type="spellEnd"/>
      <w:r w:rsidR="0006663A" w:rsidRPr="007345FD">
        <w:rPr>
          <w:bCs/>
          <w:szCs w:val="28"/>
          <w:lang w:val="en-US"/>
        </w:rPr>
        <w:t xml:space="preserve"> </w:t>
      </w:r>
      <w:proofErr w:type="spellStart"/>
      <w:r w:rsidR="0006663A" w:rsidRPr="007345FD">
        <w:rPr>
          <w:bCs/>
          <w:szCs w:val="28"/>
          <w:lang w:val="en-US"/>
        </w:rPr>
        <w:t>orqali</w:t>
      </w:r>
      <w:proofErr w:type="spellEnd"/>
      <w:r w:rsidR="0006663A" w:rsidRPr="007345FD">
        <w:rPr>
          <w:bCs/>
          <w:szCs w:val="28"/>
          <w:lang w:val="en-US"/>
        </w:rPr>
        <w:t xml:space="preserve"> </w:t>
      </w:r>
      <w:proofErr w:type="spellStart"/>
      <w:r w:rsidR="0006663A" w:rsidRPr="007345FD">
        <w:rPr>
          <w:bCs/>
          <w:szCs w:val="28"/>
          <w:lang w:val="en-US"/>
        </w:rPr>
        <w:t>to’lovni</w:t>
      </w:r>
      <w:proofErr w:type="spellEnd"/>
      <w:r w:rsidR="0006663A" w:rsidRPr="007345FD">
        <w:rPr>
          <w:bCs/>
          <w:szCs w:val="28"/>
          <w:lang w:val="en-US"/>
        </w:rPr>
        <w:t xml:space="preserve"> </w:t>
      </w:r>
      <w:proofErr w:type="spellStart"/>
      <w:r w:rsidR="0006663A" w:rsidRPr="007345FD">
        <w:rPr>
          <w:bCs/>
          <w:szCs w:val="28"/>
          <w:lang w:val="en-US"/>
        </w:rPr>
        <w:t>amalga</w:t>
      </w:r>
      <w:proofErr w:type="spellEnd"/>
      <w:r w:rsidR="0006663A" w:rsidRPr="007345FD">
        <w:rPr>
          <w:bCs/>
          <w:szCs w:val="28"/>
          <w:lang w:val="en-US"/>
        </w:rPr>
        <w:t xml:space="preserve"> </w:t>
      </w:r>
      <w:proofErr w:type="spellStart"/>
      <w:r w:rsidR="0006663A" w:rsidRPr="007345FD">
        <w:rPr>
          <w:bCs/>
          <w:szCs w:val="28"/>
          <w:lang w:val="en-US"/>
        </w:rPr>
        <w:t>oshiring</w:t>
      </w:r>
      <w:proofErr w:type="spellEnd"/>
      <w:r w:rsidR="0006663A" w:rsidRPr="007345FD">
        <w:rPr>
          <w:bCs/>
          <w:szCs w:val="28"/>
          <w:lang w:val="en-US"/>
        </w:rPr>
        <w:t xml:space="preserve"> </w:t>
      </w:r>
      <w:proofErr w:type="spellStart"/>
      <w:r w:rsidR="0006663A" w:rsidRPr="007345FD">
        <w:rPr>
          <w:bCs/>
          <w:szCs w:val="28"/>
          <w:lang w:val="en-US"/>
        </w:rPr>
        <w:t>va</w:t>
      </w:r>
      <w:proofErr w:type="spellEnd"/>
      <w:r w:rsidR="0006663A" w:rsidRPr="007345FD">
        <w:rPr>
          <w:bCs/>
          <w:szCs w:val="28"/>
          <w:lang w:val="en-US"/>
        </w:rPr>
        <w:t xml:space="preserve"> </w:t>
      </w:r>
      <w:proofErr w:type="spellStart"/>
      <w:r w:rsidR="0006663A" w:rsidRPr="007345FD">
        <w:rPr>
          <w:bCs/>
          <w:szCs w:val="28"/>
          <w:lang w:val="en-US"/>
        </w:rPr>
        <w:t>sovrinni</w:t>
      </w:r>
      <w:proofErr w:type="spellEnd"/>
      <w:r w:rsidR="0006663A" w:rsidRPr="007345FD">
        <w:rPr>
          <w:bCs/>
          <w:szCs w:val="28"/>
          <w:lang w:val="en-US"/>
        </w:rPr>
        <w:t xml:space="preserve"> </w:t>
      </w:r>
      <w:proofErr w:type="spellStart"/>
      <w:r w:rsidR="0006663A" w:rsidRPr="007345FD">
        <w:rPr>
          <w:bCs/>
          <w:szCs w:val="28"/>
          <w:lang w:val="en-US"/>
        </w:rPr>
        <w:t>qo’lga</w:t>
      </w:r>
      <w:proofErr w:type="spellEnd"/>
      <w:r w:rsidR="0006663A" w:rsidRPr="007345FD">
        <w:rPr>
          <w:bCs/>
          <w:szCs w:val="28"/>
          <w:lang w:val="en-US"/>
        </w:rPr>
        <w:t xml:space="preserve"> </w:t>
      </w:r>
      <w:proofErr w:type="spellStart"/>
      <w:r w:rsidR="0006663A" w:rsidRPr="007345FD">
        <w:rPr>
          <w:bCs/>
          <w:szCs w:val="28"/>
          <w:lang w:val="en-US"/>
        </w:rPr>
        <w:t>kiriting</w:t>
      </w:r>
      <w:proofErr w:type="spellEnd"/>
      <w:r w:rsidR="0006663A" w:rsidRPr="007345FD">
        <w:rPr>
          <w:bCs/>
          <w:szCs w:val="28"/>
          <w:lang w:val="en-US"/>
        </w:rPr>
        <w:t xml:space="preserve">” </w:t>
      </w:r>
      <w:proofErr w:type="spellStart"/>
      <w:r w:rsidR="0006663A" w:rsidRPr="007345FD">
        <w:rPr>
          <w:bCs/>
          <w:szCs w:val="28"/>
          <w:lang w:val="en-US"/>
        </w:rPr>
        <w:t>aksiyasi</w:t>
      </w:r>
      <w:proofErr w:type="spellEnd"/>
      <w:r w:rsidR="0006663A" w:rsidRPr="007345FD">
        <w:rPr>
          <w:bCs/>
          <w:szCs w:val="28"/>
          <w:lang w:val="en-US"/>
        </w:rPr>
        <w:t xml:space="preserve"> </w:t>
      </w:r>
      <w:r w:rsidR="007A25C3" w:rsidRPr="007345FD">
        <w:rPr>
          <w:bCs/>
          <w:szCs w:val="28"/>
          <w:lang w:val="uz-Cyrl-UZ"/>
        </w:rPr>
        <w:t>(</w:t>
      </w:r>
      <w:r w:rsidR="0006663A" w:rsidRPr="007345FD">
        <w:rPr>
          <w:bCs/>
          <w:szCs w:val="28"/>
          <w:lang w:val="en-US"/>
        </w:rPr>
        <w:t xml:space="preserve">keying </w:t>
      </w:r>
      <w:proofErr w:type="spellStart"/>
      <w:r w:rsidR="0006663A" w:rsidRPr="007345FD">
        <w:rPr>
          <w:bCs/>
          <w:szCs w:val="28"/>
          <w:lang w:val="en-US"/>
        </w:rPr>
        <w:t>o’rinda</w:t>
      </w:r>
      <w:proofErr w:type="spellEnd"/>
      <w:r w:rsidR="0006663A" w:rsidRPr="007345FD">
        <w:rPr>
          <w:bCs/>
          <w:szCs w:val="28"/>
          <w:lang w:val="en-US"/>
        </w:rPr>
        <w:t xml:space="preserve"> – “</w:t>
      </w:r>
      <w:proofErr w:type="spellStart"/>
      <w:r w:rsidR="00A61349" w:rsidRPr="007345FD">
        <w:rPr>
          <w:bCs/>
          <w:szCs w:val="28"/>
          <w:lang w:val="en-US"/>
        </w:rPr>
        <w:t>Aksiya</w:t>
      </w:r>
      <w:proofErr w:type="spellEnd"/>
      <w:r w:rsidR="00A61349" w:rsidRPr="007345FD">
        <w:rPr>
          <w:bCs/>
          <w:szCs w:val="28"/>
          <w:lang w:val="en-US"/>
        </w:rPr>
        <w:t>”)</w:t>
      </w:r>
      <w:r w:rsidR="007A25C3" w:rsidRPr="007345FD">
        <w:rPr>
          <w:bCs/>
          <w:szCs w:val="28"/>
          <w:lang w:val="uz-Cyrl-UZ"/>
        </w:rPr>
        <w:t xml:space="preserve"> </w:t>
      </w:r>
      <w:proofErr w:type="spellStart"/>
      <w:r w:rsidR="00A61349" w:rsidRPr="007345FD">
        <w:rPr>
          <w:bCs/>
          <w:szCs w:val="28"/>
          <w:lang w:val="en-US"/>
        </w:rPr>
        <w:t>tashkilotchisi</w:t>
      </w:r>
      <w:proofErr w:type="spellEnd"/>
      <w:r w:rsidR="00A61349" w:rsidRPr="007345FD">
        <w:rPr>
          <w:bCs/>
          <w:szCs w:val="28"/>
          <w:lang w:val="en-US"/>
        </w:rPr>
        <w:t xml:space="preserve"> </w:t>
      </w:r>
      <w:proofErr w:type="spellStart"/>
      <w:r w:rsidR="00A61349" w:rsidRPr="007345FD">
        <w:rPr>
          <w:bCs/>
          <w:szCs w:val="28"/>
          <w:lang w:val="en-US"/>
        </w:rPr>
        <w:t>bo’lgan</w:t>
      </w:r>
      <w:proofErr w:type="spellEnd"/>
      <w:r w:rsidR="00A61349" w:rsidRPr="007345FD">
        <w:rPr>
          <w:bCs/>
          <w:szCs w:val="28"/>
          <w:lang w:val="en-US"/>
        </w:rPr>
        <w:t xml:space="preserve"> “</w:t>
      </w:r>
      <w:r w:rsidR="007A25C3" w:rsidRPr="007345FD">
        <w:rPr>
          <w:bCs/>
          <w:szCs w:val="28"/>
          <w:lang w:val="uz-Cyrl-UZ"/>
        </w:rPr>
        <w:t>Invest Finance Bank</w:t>
      </w:r>
      <w:r w:rsidR="00A61349" w:rsidRPr="007345FD">
        <w:rPr>
          <w:bCs/>
          <w:szCs w:val="28"/>
          <w:lang w:val="en-US"/>
        </w:rPr>
        <w:t xml:space="preserve">” AJ </w:t>
      </w:r>
      <w:proofErr w:type="spellStart"/>
      <w:r w:rsidR="00A61349" w:rsidRPr="007345FD">
        <w:rPr>
          <w:bCs/>
          <w:szCs w:val="28"/>
          <w:lang w:val="en-US"/>
        </w:rPr>
        <w:t>hisoblanadi</w:t>
      </w:r>
      <w:proofErr w:type="spellEnd"/>
      <w:r w:rsidR="00E82CDA" w:rsidRPr="007345FD">
        <w:rPr>
          <w:szCs w:val="28"/>
          <w:lang w:val="en-US"/>
        </w:rPr>
        <w:t>.</w:t>
      </w:r>
      <w:r w:rsidR="00A2051B" w:rsidRPr="007345FD">
        <w:rPr>
          <w:szCs w:val="28"/>
          <w:lang w:val="en-US"/>
        </w:rPr>
        <w:tab/>
      </w:r>
    </w:p>
    <w:p w14:paraId="235BA4D5" w14:textId="2E1EE3C9" w:rsidR="000A551B" w:rsidRPr="007345FD" w:rsidRDefault="00FB7239" w:rsidP="00380A95">
      <w:pPr>
        <w:spacing w:after="64" w:line="276" w:lineRule="auto"/>
        <w:ind w:left="0" w:firstLine="567"/>
        <w:rPr>
          <w:szCs w:val="28"/>
          <w:lang w:val="en-US"/>
        </w:rPr>
      </w:pPr>
      <w:proofErr w:type="spellStart"/>
      <w:r w:rsidRPr="007345FD">
        <w:rPr>
          <w:b/>
          <w:bCs/>
          <w:szCs w:val="28"/>
          <w:lang w:val="en-US"/>
        </w:rPr>
        <w:t>Ishtirokchi</w:t>
      </w:r>
      <w:proofErr w:type="spellEnd"/>
      <w:r w:rsidRPr="007345FD">
        <w:rPr>
          <w:szCs w:val="28"/>
          <w:lang w:val="en-US"/>
        </w:rPr>
        <w:t xml:space="preserve"> — </w:t>
      </w:r>
      <w:proofErr w:type="spellStart"/>
      <w:r w:rsidRPr="007345FD">
        <w:rPr>
          <w:szCs w:val="28"/>
          <w:lang w:val="en-US"/>
        </w:rPr>
        <w:t>ushbu</w:t>
      </w:r>
      <w:proofErr w:type="spellEnd"/>
      <w:r w:rsidRPr="007345FD">
        <w:rPr>
          <w:szCs w:val="28"/>
          <w:lang w:val="en-US"/>
        </w:rPr>
        <w:t xml:space="preserve"> </w:t>
      </w:r>
      <w:proofErr w:type="spellStart"/>
      <w:r w:rsidRPr="007345FD">
        <w:rPr>
          <w:szCs w:val="28"/>
          <w:lang w:val="en-US"/>
        </w:rPr>
        <w:t>qoidalarga</w:t>
      </w:r>
      <w:proofErr w:type="spellEnd"/>
      <w:r w:rsidRPr="007345FD">
        <w:rPr>
          <w:szCs w:val="28"/>
          <w:lang w:val="en-US"/>
        </w:rPr>
        <w:t xml:space="preserve"> </w:t>
      </w:r>
      <w:proofErr w:type="spellStart"/>
      <w:r w:rsidRPr="007345FD">
        <w:rPr>
          <w:szCs w:val="28"/>
          <w:lang w:val="en-US"/>
        </w:rPr>
        <w:t>muvofiq</w:t>
      </w:r>
      <w:proofErr w:type="spellEnd"/>
      <w:r w:rsidRPr="007345FD">
        <w:rPr>
          <w:szCs w:val="28"/>
          <w:lang w:val="en-US"/>
        </w:rPr>
        <w:t xml:space="preserve"> Bank </w:t>
      </w:r>
      <w:proofErr w:type="spellStart"/>
      <w:r w:rsidRPr="007345FD">
        <w:rPr>
          <w:szCs w:val="28"/>
          <w:lang w:val="en-US"/>
        </w:rPr>
        <w:t>ilovasi</w:t>
      </w:r>
      <w:proofErr w:type="spellEnd"/>
      <w:r w:rsidRPr="007345FD">
        <w:rPr>
          <w:szCs w:val="28"/>
          <w:lang w:val="en-US"/>
        </w:rPr>
        <w:t xml:space="preserve"> </w:t>
      </w:r>
      <w:proofErr w:type="spellStart"/>
      <w:r w:rsidRPr="007345FD">
        <w:rPr>
          <w:szCs w:val="28"/>
          <w:lang w:val="en-US"/>
        </w:rPr>
        <w:t>orqali</w:t>
      </w:r>
      <w:proofErr w:type="spellEnd"/>
      <w:r w:rsidRPr="007345FD">
        <w:rPr>
          <w:szCs w:val="28"/>
          <w:lang w:val="en-US"/>
        </w:rPr>
        <w:t xml:space="preserve"> 20 000 </w:t>
      </w:r>
      <w:proofErr w:type="spellStart"/>
      <w:r w:rsidRPr="007345FD">
        <w:rPr>
          <w:szCs w:val="28"/>
          <w:lang w:val="en-US"/>
        </w:rPr>
        <w:t>so’mdan</w:t>
      </w:r>
      <w:proofErr w:type="spellEnd"/>
      <w:r w:rsidRPr="007345FD">
        <w:rPr>
          <w:szCs w:val="28"/>
          <w:lang w:val="en-US"/>
        </w:rPr>
        <w:t xml:space="preserve"> </w:t>
      </w:r>
      <w:proofErr w:type="spellStart"/>
      <w:r w:rsidRPr="007345FD">
        <w:rPr>
          <w:szCs w:val="28"/>
          <w:lang w:val="en-US"/>
        </w:rPr>
        <w:t>ortiq</w:t>
      </w:r>
      <w:proofErr w:type="spellEnd"/>
      <w:r w:rsidRPr="007345FD">
        <w:rPr>
          <w:szCs w:val="28"/>
          <w:lang w:val="en-US"/>
        </w:rPr>
        <w:t xml:space="preserve"> </w:t>
      </w:r>
      <w:proofErr w:type="spellStart"/>
      <w:r w:rsidRPr="007345FD">
        <w:rPr>
          <w:szCs w:val="28"/>
          <w:lang w:val="en-US"/>
        </w:rPr>
        <w:t>tranzaksiyani</w:t>
      </w:r>
      <w:proofErr w:type="spellEnd"/>
      <w:r w:rsidRPr="007345FD">
        <w:rPr>
          <w:szCs w:val="28"/>
          <w:lang w:val="en-US"/>
        </w:rPr>
        <w:t xml:space="preserve"> </w:t>
      </w:r>
      <w:proofErr w:type="spellStart"/>
      <w:r w:rsidRPr="007345FD">
        <w:rPr>
          <w:szCs w:val="28"/>
          <w:lang w:val="en-US"/>
        </w:rPr>
        <w:t>amalga</w:t>
      </w:r>
      <w:proofErr w:type="spellEnd"/>
      <w:r w:rsidRPr="007345FD">
        <w:rPr>
          <w:szCs w:val="28"/>
          <w:lang w:val="en-US"/>
        </w:rPr>
        <w:t xml:space="preserve"> </w:t>
      </w:r>
      <w:proofErr w:type="spellStart"/>
      <w:r w:rsidRPr="007345FD">
        <w:rPr>
          <w:szCs w:val="28"/>
          <w:lang w:val="en-US"/>
        </w:rPr>
        <w:t>oshirgan</w:t>
      </w:r>
      <w:proofErr w:type="spellEnd"/>
      <w:r w:rsidR="00B033F0" w:rsidRPr="007345FD">
        <w:rPr>
          <w:szCs w:val="28"/>
          <w:lang w:val="en-US"/>
        </w:rPr>
        <w:t xml:space="preserve">, </w:t>
      </w:r>
      <w:proofErr w:type="spellStart"/>
      <w:r w:rsidR="00C671F2" w:rsidRPr="007345FD">
        <w:rPr>
          <w:szCs w:val="28"/>
          <w:lang w:val="en-US"/>
        </w:rPr>
        <w:t>masofaviy</w:t>
      </w:r>
      <w:proofErr w:type="spellEnd"/>
      <w:r w:rsidR="00C671F2" w:rsidRPr="007345FD">
        <w:rPr>
          <w:szCs w:val="28"/>
          <w:lang w:val="en-US"/>
        </w:rPr>
        <w:t xml:space="preserve"> </w:t>
      </w:r>
      <w:r w:rsidR="00B033F0" w:rsidRPr="007345FD">
        <w:rPr>
          <w:szCs w:val="28"/>
          <w:lang w:val="en-US"/>
        </w:rPr>
        <w:t>B</w:t>
      </w:r>
      <w:r w:rsidR="00C671F2" w:rsidRPr="007345FD">
        <w:rPr>
          <w:szCs w:val="28"/>
          <w:lang w:val="en-US"/>
        </w:rPr>
        <w:t xml:space="preserve">ank </w:t>
      </w:r>
      <w:proofErr w:type="spellStart"/>
      <w:r w:rsidR="00C671F2" w:rsidRPr="007345FD">
        <w:rPr>
          <w:szCs w:val="28"/>
          <w:lang w:val="en-US"/>
        </w:rPr>
        <w:t>xizmatlari</w:t>
      </w:r>
      <w:proofErr w:type="spellEnd"/>
      <w:r w:rsidR="00C671F2" w:rsidRPr="007345FD">
        <w:rPr>
          <w:szCs w:val="28"/>
          <w:lang w:val="en-US"/>
        </w:rPr>
        <w:t xml:space="preserve"> </w:t>
      </w:r>
      <w:proofErr w:type="spellStart"/>
      <w:r w:rsidR="00C671F2" w:rsidRPr="007345FD">
        <w:rPr>
          <w:szCs w:val="28"/>
          <w:lang w:val="en-US"/>
        </w:rPr>
        <w:t>iste’molchisi</w:t>
      </w:r>
      <w:proofErr w:type="spellEnd"/>
      <w:r w:rsidR="00C671F2" w:rsidRPr="007345FD">
        <w:rPr>
          <w:szCs w:val="28"/>
          <w:lang w:val="en-US"/>
        </w:rPr>
        <w:t xml:space="preserve"> (</w:t>
      </w:r>
      <w:proofErr w:type="spellStart"/>
      <w:r w:rsidR="00C671F2" w:rsidRPr="007345FD">
        <w:rPr>
          <w:szCs w:val="28"/>
          <w:lang w:val="en-US"/>
        </w:rPr>
        <w:t>Infinbank</w:t>
      </w:r>
      <w:proofErr w:type="spellEnd"/>
      <w:r w:rsidR="00C671F2" w:rsidRPr="007345FD">
        <w:rPr>
          <w:szCs w:val="28"/>
          <w:lang w:val="en-US"/>
        </w:rPr>
        <w:t xml:space="preserve"> </w:t>
      </w:r>
      <w:proofErr w:type="spellStart"/>
      <w:r w:rsidR="00C671F2" w:rsidRPr="007345FD">
        <w:rPr>
          <w:szCs w:val="28"/>
          <w:lang w:val="en-US"/>
        </w:rPr>
        <w:t>mobil</w:t>
      </w:r>
      <w:proofErr w:type="spellEnd"/>
      <w:r w:rsidR="00C671F2" w:rsidRPr="007345FD">
        <w:rPr>
          <w:szCs w:val="28"/>
          <w:lang w:val="en-US"/>
        </w:rPr>
        <w:t xml:space="preserve"> </w:t>
      </w:r>
      <w:proofErr w:type="spellStart"/>
      <w:r w:rsidR="00C671F2" w:rsidRPr="007345FD">
        <w:rPr>
          <w:szCs w:val="28"/>
          <w:lang w:val="en-US"/>
        </w:rPr>
        <w:t>ilovasidan</w:t>
      </w:r>
      <w:proofErr w:type="spellEnd"/>
      <w:r w:rsidR="00C671F2" w:rsidRPr="007345FD">
        <w:rPr>
          <w:szCs w:val="28"/>
          <w:lang w:val="en-US"/>
        </w:rPr>
        <w:t xml:space="preserve"> </w:t>
      </w:r>
      <w:proofErr w:type="spellStart"/>
      <w:r w:rsidR="00C671F2" w:rsidRPr="007345FD">
        <w:rPr>
          <w:szCs w:val="28"/>
          <w:lang w:val="en-US"/>
        </w:rPr>
        <w:t>foydalanuvchi</w:t>
      </w:r>
      <w:proofErr w:type="spellEnd"/>
      <w:r w:rsidR="00C671F2" w:rsidRPr="007345FD">
        <w:rPr>
          <w:szCs w:val="28"/>
          <w:lang w:val="en-US"/>
        </w:rPr>
        <w:t>)</w:t>
      </w:r>
      <w:r w:rsidRPr="007345FD">
        <w:rPr>
          <w:szCs w:val="28"/>
          <w:lang w:val="en-US"/>
        </w:rPr>
        <w:t xml:space="preserve">, 16 </w:t>
      </w:r>
      <w:proofErr w:type="spellStart"/>
      <w:r w:rsidRPr="007345FD">
        <w:rPr>
          <w:szCs w:val="28"/>
          <w:lang w:val="en-US"/>
        </w:rPr>
        <w:t>yoshdan</w:t>
      </w:r>
      <w:proofErr w:type="spellEnd"/>
      <w:r w:rsidRPr="007345FD">
        <w:rPr>
          <w:szCs w:val="28"/>
          <w:lang w:val="en-US"/>
        </w:rPr>
        <w:t xml:space="preserve"> </w:t>
      </w:r>
      <w:proofErr w:type="spellStart"/>
      <w:r w:rsidRPr="007345FD">
        <w:rPr>
          <w:szCs w:val="28"/>
          <w:lang w:val="en-US"/>
        </w:rPr>
        <w:t>oshgan</w:t>
      </w:r>
      <w:proofErr w:type="spellEnd"/>
      <w:r w:rsidRPr="007345FD">
        <w:rPr>
          <w:szCs w:val="28"/>
          <w:lang w:val="en-US"/>
        </w:rPr>
        <w:t xml:space="preserve">, </w:t>
      </w:r>
      <w:proofErr w:type="spellStart"/>
      <w:r w:rsidRPr="007345FD">
        <w:rPr>
          <w:szCs w:val="28"/>
          <w:lang w:val="en-US"/>
        </w:rPr>
        <w:t>O'zbekiston</w:t>
      </w:r>
      <w:proofErr w:type="spellEnd"/>
      <w:r w:rsidRPr="007345FD">
        <w:rPr>
          <w:szCs w:val="28"/>
          <w:lang w:val="en-US"/>
        </w:rPr>
        <w:t xml:space="preserve"> </w:t>
      </w:r>
      <w:proofErr w:type="spellStart"/>
      <w:r w:rsidRPr="007345FD">
        <w:rPr>
          <w:szCs w:val="28"/>
          <w:lang w:val="en-US"/>
        </w:rPr>
        <w:t>Respublikasi</w:t>
      </w:r>
      <w:proofErr w:type="spellEnd"/>
      <w:r w:rsidRPr="007345FD">
        <w:rPr>
          <w:szCs w:val="28"/>
          <w:lang w:val="en-US"/>
        </w:rPr>
        <w:t xml:space="preserve"> </w:t>
      </w:r>
      <w:proofErr w:type="spellStart"/>
      <w:r w:rsidRPr="007345FD">
        <w:rPr>
          <w:szCs w:val="28"/>
          <w:lang w:val="en-US"/>
        </w:rPr>
        <w:t>fuqarosi</w:t>
      </w:r>
      <w:proofErr w:type="spellEnd"/>
      <w:r w:rsidRPr="007345FD">
        <w:rPr>
          <w:szCs w:val="28"/>
          <w:lang w:val="en-US"/>
        </w:rPr>
        <w:t xml:space="preserve"> (</w:t>
      </w:r>
      <w:proofErr w:type="spellStart"/>
      <w:r w:rsidRPr="007345FD">
        <w:rPr>
          <w:szCs w:val="28"/>
          <w:lang w:val="en-US"/>
        </w:rPr>
        <w:t>rezidenti</w:t>
      </w:r>
      <w:proofErr w:type="spellEnd"/>
      <w:r w:rsidRPr="007345FD">
        <w:rPr>
          <w:szCs w:val="28"/>
          <w:lang w:val="en-US"/>
        </w:rPr>
        <w:t xml:space="preserve">) </w:t>
      </w:r>
      <w:proofErr w:type="spellStart"/>
      <w:r w:rsidRPr="007345FD">
        <w:rPr>
          <w:szCs w:val="28"/>
          <w:lang w:val="en-US"/>
        </w:rPr>
        <w:t>bo'lgan</w:t>
      </w:r>
      <w:proofErr w:type="spellEnd"/>
      <w:r w:rsidRPr="007345FD">
        <w:rPr>
          <w:szCs w:val="28"/>
          <w:lang w:val="en-US"/>
        </w:rPr>
        <w:t xml:space="preserve"> bank </w:t>
      </w:r>
      <w:proofErr w:type="spellStart"/>
      <w:r w:rsidRPr="007345FD">
        <w:rPr>
          <w:szCs w:val="28"/>
          <w:lang w:val="en-US"/>
        </w:rPr>
        <w:t>mijozi</w:t>
      </w:r>
      <w:proofErr w:type="spellEnd"/>
      <w:r w:rsidR="00380A95" w:rsidRPr="007345FD">
        <w:rPr>
          <w:szCs w:val="28"/>
          <w:lang w:val="en-US"/>
        </w:rPr>
        <w:t>.</w:t>
      </w:r>
      <w:r w:rsidR="006D6A1E" w:rsidRPr="007345FD">
        <w:rPr>
          <w:szCs w:val="28"/>
          <w:lang w:val="en-US"/>
        </w:rPr>
        <w:tab/>
      </w:r>
    </w:p>
    <w:p w14:paraId="047535C2" w14:textId="5F522F71" w:rsidR="00FB7239" w:rsidRPr="00C84D4E" w:rsidRDefault="00FB7239" w:rsidP="006E67B2">
      <w:pPr>
        <w:tabs>
          <w:tab w:val="left" w:pos="426"/>
        </w:tabs>
        <w:spacing w:line="276" w:lineRule="auto"/>
        <w:ind w:left="0" w:firstLine="567"/>
        <w:rPr>
          <w:szCs w:val="28"/>
          <w:lang w:val="en-US"/>
        </w:rPr>
      </w:pPr>
      <w:proofErr w:type="spellStart"/>
      <w:r w:rsidRPr="006E67B2">
        <w:rPr>
          <w:b/>
          <w:bCs/>
          <w:szCs w:val="28"/>
          <w:lang w:val="en-US"/>
        </w:rPr>
        <w:t>G</w:t>
      </w:r>
      <w:r w:rsidRPr="00C84D4E">
        <w:rPr>
          <w:b/>
          <w:bCs/>
          <w:szCs w:val="28"/>
          <w:lang w:val="en-US"/>
        </w:rPr>
        <w:t>'</w:t>
      </w:r>
      <w:r w:rsidRPr="006E67B2">
        <w:rPr>
          <w:b/>
          <w:bCs/>
          <w:szCs w:val="28"/>
          <w:lang w:val="en-US"/>
        </w:rPr>
        <w:t>olib</w:t>
      </w:r>
      <w:proofErr w:type="spellEnd"/>
      <w:r w:rsidRPr="00C84D4E">
        <w:rPr>
          <w:szCs w:val="28"/>
          <w:lang w:val="en-US"/>
        </w:rPr>
        <w:t xml:space="preserve"> — </w:t>
      </w:r>
      <w:proofErr w:type="spellStart"/>
      <w:r w:rsidRPr="006E67B2">
        <w:rPr>
          <w:szCs w:val="28"/>
          <w:lang w:val="en-US"/>
        </w:rPr>
        <w:t>aksiyaning</w:t>
      </w:r>
      <w:proofErr w:type="spellEnd"/>
      <w:r w:rsidRPr="00C84D4E">
        <w:rPr>
          <w:szCs w:val="28"/>
          <w:lang w:val="en-US"/>
        </w:rPr>
        <w:t xml:space="preserve"> 13 </w:t>
      </w:r>
      <w:proofErr w:type="spellStart"/>
      <w:r w:rsidRPr="006E67B2">
        <w:rPr>
          <w:szCs w:val="28"/>
          <w:lang w:val="en-US"/>
        </w:rPr>
        <w:t>nafar</w:t>
      </w:r>
      <w:proofErr w:type="spellEnd"/>
      <w:r w:rsidRPr="00C84D4E">
        <w:rPr>
          <w:szCs w:val="28"/>
          <w:lang w:val="en-US"/>
        </w:rPr>
        <w:t xml:space="preserve"> </w:t>
      </w:r>
      <w:proofErr w:type="spellStart"/>
      <w:r w:rsidRPr="006E67B2">
        <w:rPr>
          <w:szCs w:val="28"/>
          <w:lang w:val="en-US"/>
        </w:rPr>
        <w:t>g</w:t>
      </w:r>
      <w:r w:rsidRPr="00C84D4E">
        <w:rPr>
          <w:szCs w:val="28"/>
          <w:lang w:val="en-US"/>
        </w:rPr>
        <w:t>’</w:t>
      </w:r>
      <w:r w:rsidRPr="006E67B2">
        <w:rPr>
          <w:szCs w:val="28"/>
          <w:lang w:val="en-US"/>
        </w:rPr>
        <w:t>olib</w:t>
      </w:r>
      <w:proofErr w:type="spellEnd"/>
      <w:r w:rsidRPr="00C84D4E">
        <w:rPr>
          <w:szCs w:val="28"/>
          <w:lang w:val="en-US"/>
        </w:rPr>
        <w:t xml:space="preserve"> </w:t>
      </w:r>
      <w:proofErr w:type="spellStart"/>
      <w:r w:rsidRPr="006E67B2">
        <w:rPr>
          <w:szCs w:val="28"/>
          <w:lang w:val="en-US"/>
        </w:rPr>
        <w:t>ishtirokchilaridan</w:t>
      </w:r>
      <w:proofErr w:type="spellEnd"/>
      <w:r w:rsidRPr="00C84D4E">
        <w:rPr>
          <w:szCs w:val="28"/>
          <w:lang w:val="en-US"/>
        </w:rPr>
        <w:t xml:space="preserve"> </w:t>
      </w:r>
      <w:proofErr w:type="spellStart"/>
      <w:r w:rsidRPr="006E67B2">
        <w:rPr>
          <w:szCs w:val="28"/>
          <w:lang w:val="en-US"/>
        </w:rPr>
        <w:t>biri</w:t>
      </w:r>
      <w:proofErr w:type="spellEnd"/>
      <w:r w:rsidRPr="00C84D4E">
        <w:rPr>
          <w:szCs w:val="28"/>
          <w:lang w:val="en-US"/>
        </w:rPr>
        <w:t xml:space="preserve"> </w:t>
      </w:r>
      <w:proofErr w:type="spellStart"/>
      <w:r w:rsidRPr="006E67B2">
        <w:rPr>
          <w:szCs w:val="28"/>
          <w:lang w:val="en-US"/>
        </w:rPr>
        <w:t>bo</w:t>
      </w:r>
      <w:r w:rsidRPr="00C84D4E">
        <w:rPr>
          <w:szCs w:val="28"/>
          <w:lang w:val="en-US"/>
        </w:rPr>
        <w:t>’</w:t>
      </w:r>
      <w:r w:rsidRPr="006E67B2">
        <w:rPr>
          <w:szCs w:val="28"/>
          <w:lang w:val="en-US"/>
        </w:rPr>
        <w:t>lib</w:t>
      </w:r>
      <w:proofErr w:type="spellEnd"/>
      <w:r w:rsidR="006E67B2" w:rsidRPr="00C84D4E">
        <w:rPr>
          <w:szCs w:val="28"/>
          <w:lang w:val="en-US"/>
        </w:rPr>
        <w:t xml:space="preserve">, </w:t>
      </w:r>
      <w:proofErr w:type="spellStart"/>
      <w:r w:rsidR="006E67B2" w:rsidRPr="006E67B2">
        <w:rPr>
          <w:szCs w:val="28"/>
          <w:lang w:val="en-US"/>
        </w:rPr>
        <w:t>G</w:t>
      </w:r>
      <w:r w:rsidR="006E67B2" w:rsidRPr="00C84D4E">
        <w:rPr>
          <w:szCs w:val="28"/>
          <w:lang w:val="en-US"/>
        </w:rPr>
        <w:t>’</w:t>
      </w:r>
      <w:r w:rsidR="006E67B2" w:rsidRPr="006E67B2">
        <w:rPr>
          <w:szCs w:val="28"/>
          <w:lang w:val="en-US"/>
        </w:rPr>
        <w:t>oliblar</w:t>
      </w:r>
      <w:proofErr w:type="spellEnd"/>
      <w:r w:rsidR="006E67B2" w:rsidRPr="00C84D4E">
        <w:rPr>
          <w:szCs w:val="28"/>
          <w:lang w:val="en-US"/>
        </w:rPr>
        <w:t xml:space="preserve"> </w:t>
      </w:r>
      <w:proofErr w:type="spellStart"/>
      <w:r w:rsidR="006E67B2" w:rsidRPr="006E67B2">
        <w:rPr>
          <w:szCs w:val="28"/>
          <w:lang w:val="en-US"/>
        </w:rPr>
        <w:t>bankning</w:t>
      </w:r>
      <w:proofErr w:type="spellEnd"/>
      <w:r w:rsidR="006E67B2" w:rsidRPr="00C84D4E">
        <w:rPr>
          <w:szCs w:val="28"/>
          <w:lang w:val="en-US"/>
        </w:rPr>
        <w:t xml:space="preserve"> </w:t>
      </w:r>
      <w:proofErr w:type="spellStart"/>
      <w:r w:rsidR="006E67B2" w:rsidRPr="006E67B2">
        <w:rPr>
          <w:szCs w:val="28"/>
          <w:lang w:val="en-US"/>
        </w:rPr>
        <w:t>Instagramdagi</w:t>
      </w:r>
      <w:proofErr w:type="spellEnd"/>
      <w:r w:rsidR="006E67B2" w:rsidRPr="00C84D4E">
        <w:rPr>
          <w:szCs w:val="28"/>
          <w:lang w:val="en-US"/>
        </w:rPr>
        <w:t xml:space="preserve"> </w:t>
      </w:r>
      <w:proofErr w:type="spellStart"/>
      <w:r w:rsidR="006E67B2" w:rsidRPr="006E67B2">
        <w:rPr>
          <w:szCs w:val="28"/>
          <w:lang w:val="en-US"/>
        </w:rPr>
        <w:t>rasmiy</w:t>
      </w:r>
      <w:proofErr w:type="spellEnd"/>
      <w:r w:rsidR="006E67B2" w:rsidRPr="00C84D4E">
        <w:rPr>
          <w:szCs w:val="28"/>
          <w:lang w:val="en-US"/>
        </w:rPr>
        <w:t xml:space="preserve"> </w:t>
      </w:r>
      <w:proofErr w:type="spellStart"/>
      <w:r w:rsidR="006E67B2" w:rsidRPr="006E67B2">
        <w:rPr>
          <w:szCs w:val="28"/>
          <w:lang w:val="en-US"/>
        </w:rPr>
        <w:t>sahifasida</w:t>
      </w:r>
      <w:proofErr w:type="spellEnd"/>
      <w:r w:rsidR="00380A95" w:rsidRPr="00C84D4E">
        <w:rPr>
          <w:szCs w:val="28"/>
          <w:lang w:val="en-US"/>
        </w:rPr>
        <w:t xml:space="preserve"> </w:t>
      </w:r>
      <w:proofErr w:type="spellStart"/>
      <w:r w:rsidR="00380A95">
        <w:rPr>
          <w:szCs w:val="28"/>
          <w:lang w:val="en-US"/>
        </w:rPr>
        <w:t>jonli</w:t>
      </w:r>
      <w:proofErr w:type="spellEnd"/>
      <w:r w:rsidR="00380A95" w:rsidRPr="00C84D4E">
        <w:rPr>
          <w:szCs w:val="28"/>
          <w:lang w:val="en-US"/>
        </w:rPr>
        <w:t xml:space="preserve"> </w:t>
      </w:r>
      <w:proofErr w:type="spellStart"/>
      <w:r w:rsidR="00380A95">
        <w:rPr>
          <w:szCs w:val="28"/>
          <w:lang w:val="en-US"/>
        </w:rPr>
        <w:t>efirda</w:t>
      </w:r>
      <w:proofErr w:type="spellEnd"/>
      <w:r w:rsidR="00380A95" w:rsidRPr="00C84D4E">
        <w:rPr>
          <w:szCs w:val="28"/>
          <w:lang w:val="en-US"/>
        </w:rPr>
        <w:t xml:space="preserve">, </w:t>
      </w:r>
      <w:r w:rsidR="00380A95">
        <w:rPr>
          <w:szCs w:val="28"/>
          <w:lang w:val="en-US"/>
        </w:rPr>
        <w:t>random</w:t>
      </w:r>
      <w:r w:rsidR="00380A95" w:rsidRPr="00C84D4E">
        <w:rPr>
          <w:szCs w:val="28"/>
          <w:lang w:val="en-US"/>
        </w:rPr>
        <w:t xml:space="preserve"> </w:t>
      </w:r>
      <w:proofErr w:type="spellStart"/>
      <w:r w:rsidR="00380A95">
        <w:rPr>
          <w:szCs w:val="28"/>
          <w:lang w:val="en-US"/>
        </w:rPr>
        <w:t>shaklida</w:t>
      </w:r>
      <w:proofErr w:type="spellEnd"/>
      <w:r w:rsidR="00380A95" w:rsidRPr="00C84D4E">
        <w:rPr>
          <w:szCs w:val="28"/>
          <w:lang w:val="en-US"/>
        </w:rPr>
        <w:t xml:space="preserve"> </w:t>
      </w:r>
      <w:proofErr w:type="spellStart"/>
      <w:r w:rsidR="006E67B2" w:rsidRPr="006E67B2">
        <w:rPr>
          <w:szCs w:val="28"/>
          <w:lang w:val="en-US"/>
        </w:rPr>
        <w:t>tasodifiy</w:t>
      </w:r>
      <w:proofErr w:type="spellEnd"/>
      <w:r w:rsidR="006E67B2" w:rsidRPr="00C84D4E">
        <w:rPr>
          <w:szCs w:val="28"/>
          <w:lang w:val="en-US"/>
        </w:rPr>
        <w:t xml:space="preserve"> </w:t>
      </w:r>
      <w:proofErr w:type="spellStart"/>
      <w:r w:rsidR="00380A95">
        <w:rPr>
          <w:szCs w:val="28"/>
          <w:lang w:val="en-US"/>
        </w:rPr>
        <w:t>raqamlar</w:t>
      </w:r>
      <w:proofErr w:type="spellEnd"/>
      <w:r w:rsidR="00380A95" w:rsidRPr="00C84D4E">
        <w:rPr>
          <w:szCs w:val="28"/>
          <w:lang w:val="en-US"/>
        </w:rPr>
        <w:t xml:space="preserve"> </w:t>
      </w:r>
      <w:proofErr w:type="spellStart"/>
      <w:r w:rsidR="00380A95">
        <w:rPr>
          <w:szCs w:val="28"/>
          <w:lang w:val="en-US"/>
        </w:rPr>
        <w:t>generatori</w:t>
      </w:r>
      <w:proofErr w:type="spellEnd"/>
      <w:r w:rsidR="00380A95" w:rsidRPr="00C84D4E">
        <w:rPr>
          <w:szCs w:val="28"/>
          <w:lang w:val="en-US"/>
        </w:rPr>
        <w:t xml:space="preserve"> </w:t>
      </w:r>
      <w:proofErr w:type="spellStart"/>
      <w:r w:rsidR="00380A95" w:rsidRPr="00C84D4E">
        <w:rPr>
          <w:szCs w:val="28"/>
          <w:lang w:val="en-US"/>
        </w:rPr>
        <w:t>yordamida</w:t>
      </w:r>
      <w:proofErr w:type="spellEnd"/>
      <w:r w:rsidR="00380A95" w:rsidRPr="00C84D4E">
        <w:rPr>
          <w:szCs w:val="28"/>
          <w:lang w:val="en-US"/>
        </w:rPr>
        <w:t xml:space="preserve"> </w:t>
      </w:r>
      <w:proofErr w:type="spellStart"/>
      <w:r w:rsidR="00380A95">
        <w:rPr>
          <w:szCs w:val="28"/>
          <w:lang w:val="en-US"/>
        </w:rPr>
        <w:t>aniqlanadi</w:t>
      </w:r>
      <w:proofErr w:type="spellEnd"/>
      <w:r w:rsidR="006E67B2" w:rsidRPr="00C84D4E">
        <w:rPr>
          <w:szCs w:val="28"/>
          <w:lang w:val="en-US"/>
        </w:rPr>
        <w:t>.</w:t>
      </w:r>
    </w:p>
    <w:p w14:paraId="6C3776B8" w14:textId="2DB403FB" w:rsidR="00380A95" w:rsidRPr="00380A95" w:rsidRDefault="00380A95" w:rsidP="000A551B">
      <w:pPr>
        <w:tabs>
          <w:tab w:val="left" w:pos="426"/>
        </w:tabs>
        <w:spacing w:line="276" w:lineRule="auto"/>
        <w:ind w:left="0" w:firstLine="567"/>
        <w:rPr>
          <w:szCs w:val="28"/>
          <w:lang w:val="en-US"/>
        </w:rPr>
      </w:pPr>
      <w:proofErr w:type="spellStart"/>
      <w:r w:rsidRPr="00380A95">
        <w:rPr>
          <w:b/>
          <w:bCs/>
          <w:szCs w:val="28"/>
          <w:lang w:val="en-US"/>
        </w:rPr>
        <w:t>Sovrinlar</w:t>
      </w:r>
      <w:proofErr w:type="spellEnd"/>
      <w:r w:rsidRPr="00380A95">
        <w:rPr>
          <w:szCs w:val="28"/>
          <w:lang w:val="en-US"/>
        </w:rPr>
        <w:t xml:space="preserve"> – </w:t>
      </w:r>
      <w:proofErr w:type="spellStart"/>
      <w:r w:rsidRPr="00380A95">
        <w:rPr>
          <w:szCs w:val="28"/>
          <w:lang w:val="en-US"/>
        </w:rPr>
        <w:t>sovg‘alar</w:t>
      </w:r>
      <w:proofErr w:type="spellEnd"/>
      <w:r w:rsidRPr="00380A95">
        <w:rPr>
          <w:szCs w:val="28"/>
          <w:lang w:val="en-US"/>
        </w:rPr>
        <w:t xml:space="preserve"> </w:t>
      </w:r>
      <w:proofErr w:type="spellStart"/>
      <w:r w:rsidRPr="00380A95">
        <w:rPr>
          <w:szCs w:val="28"/>
          <w:lang w:val="en-US"/>
        </w:rPr>
        <w:t>to‘plami</w:t>
      </w:r>
      <w:proofErr w:type="spellEnd"/>
      <w:r w:rsidRPr="00380A95">
        <w:rPr>
          <w:szCs w:val="28"/>
          <w:lang w:val="en-US"/>
        </w:rPr>
        <w:t xml:space="preserve">: </w:t>
      </w:r>
      <w:r>
        <w:rPr>
          <w:szCs w:val="28"/>
          <w:lang w:val="en-US"/>
        </w:rPr>
        <w:t>10 (</w:t>
      </w:r>
      <w:proofErr w:type="spellStart"/>
      <w:r>
        <w:rPr>
          <w:szCs w:val="28"/>
          <w:lang w:val="en-US"/>
        </w:rPr>
        <w:t>o’n</w:t>
      </w:r>
      <w:proofErr w:type="spellEnd"/>
      <w:r>
        <w:rPr>
          <w:szCs w:val="28"/>
          <w:lang w:val="en-US"/>
        </w:rPr>
        <w:t xml:space="preserve">) ta </w:t>
      </w:r>
      <w:r w:rsidR="00C84D4E">
        <w:rPr>
          <w:szCs w:val="28"/>
          <w:lang w:val="en-US"/>
        </w:rPr>
        <w:t>1 000 000</w:t>
      </w:r>
      <w:r w:rsidRPr="00380A95">
        <w:rPr>
          <w:szCs w:val="28"/>
          <w:lang w:val="en-US"/>
        </w:rPr>
        <w:t xml:space="preserve"> (</w:t>
      </w:r>
      <w:proofErr w:type="spellStart"/>
      <w:r w:rsidRPr="00380A95">
        <w:rPr>
          <w:szCs w:val="28"/>
          <w:lang w:val="en-US"/>
        </w:rPr>
        <w:t>bir</w:t>
      </w:r>
      <w:proofErr w:type="spellEnd"/>
      <w:r w:rsidRPr="00380A95">
        <w:rPr>
          <w:szCs w:val="28"/>
          <w:lang w:val="en-US"/>
        </w:rPr>
        <w:t xml:space="preserve"> million) </w:t>
      </w:r>
      <w:proofErr w:type="spellStart"/>
      <w:r w:rsidRPr="00380A95">
        <w:rPr>
          <w:szCs w:val="28"/>
          <w:lang w:val="en-US"/>
        </w:rPr>
        <w:t>so‘m</w:t>
      </w:r>
      <w:r>
        <w:rPr>
          <w:szCs w:val="28"/>
          <w:lang w:val="en-US"/>
        </w:rPr>
        <w:t>dan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Pr="00380A95">
        <w:rPr>
          <w:szCs w:val="28"/>
          <w:lang w:val="en-US"/>
        </w:rPr>
        <w:t>pul</w:t>
      </w:r>
      <w:proofErr w:type="spellEnd"/>
      <w:r w:rsidRPr="00380A95">
        <w:rPr>
          <w:szCs w:val="28"/>
          <w:lang w:val="en-US"/>
        </w:rPr>
        <w:t xml:space="preserve"> </w:t>
      </w:r>
      <w:proofErr w:type="spellStart"/>
      <w:r w:rsidRPr="00380A95">
        <w:rPr>
          <w:szCs w:val="28"/>
          <w:lang w:val="en-US"/>
        </w:rPr>
        <w:t>mukofoti</w:t>
      </w:r>
      <w:proofErr w:type="spellEnd"/>
      <w:r w:rsidRPr="00380A95">
        <w:rPr>
          <w:szCs w:val="28"/>
          <w:lang w:val="en-US"/>
        </w:rPr>
        <w:t xml:space="preserve"> </w:t>
      </w:r>
      <w:proofErr w:type="spellStart"/>
      <w:r w:rsidRPr="00380A95">
        <w:rPr>
          <w:szCs w:val="28"/>
          <w:lang w:val="en-US"/>
        </w:rPr>
        <w:t>va</w:t>
      </w:r>
      <w:proofErr w:type="spellEnd"/>
      <w:r w:rsidRPr="00380A95">
        <w:rPr>
          <w:szCs w:val="28"/>
          <w:lang w:val="en-US"/>
        </w:rPr>
        <w:t xml:space="preserve"> 3 (</w:t>
      </w:r>
      <w:proofErr w:type="spellStart"/>
      <w:r w:rsidRPr="00380A95">
        <w:rPr>
          <w:szCs w:val="28"/>
          <w:lang w:val="en-US"/>
        </w:rPr>
        <w:t>uch</w:t>
      </w:r>
      <w:proofErr w:type="spellEnd"/>
      <w:r w:rsidRPr="00380A95">
        <w:rPr>
          <w:szCs w:val="28"/>
          <w:lang w:val="en-US"/>
        </w:rPr>
        <w:t xml:space="preserve">) </w:t>
      </w:r>
      <w:r>
        <w:rPr>
          <w:szCs w:val="28"/>
          <w:lang w:val="en-US"/>
        </w:rPr>
        <w:t>ta</w:t>
      </w:r>
      <w:r w:rsidRPr="00380A95">
        <w:rPr>
          <w:szCs w:val="28"/>
          <w:lang w:val="en-US"/>
        </w:rPr>
        <w:t xml:space="preserve"> </w:t>
      </w:r>
      <w:proofErr w:type="spellStart"/>
      <w:r w:rsidRPr="00380A95">
        <w:rPr>
          <w:szCs w:val="28"/>
          <w:lang w:val="en-US"/>
        </w:rPr>
        <w:t>Iphone</w:t>
      </w:r>
      <w:proofErr w:type="spellEnd"/>
      <w:r w:rsidRPr="00380A95">
        <w:rPr>
          <w:szCs w:val="28"/>
          <w:lang w:val="en-US"/>
        </w:rPr>
        <w:t xml:space="preserve"> 15 PRO </w:t>
      </w:r>
      <w:proofErr w:type="spellStart"/>
      <w:r w:rsidRPr="00380A95">
        <w:rPr>
          <w:szCs w:val="28"/>
          <w:lang w:val="en-US"/>
        </w:rPr>
        <w:t>smartfoni</w:t>
      </w:r>
      <w:proofErr w:type="spellEnd"/>
      <w:r w:rsidRPr="00380A95">
        <w:rPr>
          <w:szCs w:val="28"/>
          <w:lang w:val="en-US"/>
        </w:rPr>
        <w:t>.</w:t>
      </w:r>
    </w:p>
    <w:p w14:paraId="00F0FDB7" w14:textId="371893C1" w:rsidR="00380A95" w:rsidRPr="002866F4" w:rsidRDefault="00380A95" w:rsidP="00380A95">
      <w:pPr>
        <w:spacing w:after="64" w:line="259" w:lineRule="auto"/>
        <w:ind w:left="0" w:firstLine="709"/>
        <w:rPr>
          <w:b/>
          <w:szCs w:val="28"/>
          <w:lang w:val="en-US"/>
        </w:rPr>
      </w:pPr>
      <w:proofErr w:type="spellStart"/>
      <w:r w:rsidRPr="002866F4">
        <w:rPr>
          <w:b/>
          <w:szCs w:val="28"/>
          <w:lang w:val="en-US"/>
        </w:rPr>
        <w:t>Tranzaksiya</w:t>
      </w:r>
      <w:proofErr w:type="spellEnd"/>
      <w:r w:rsidRPr="002866F4">
        <w:rPr>
          <w:b/>
          <w:szCs w:val="28"/>
          <w:lang w:val="en-US"/>
        </w:rPr>
        <w:t xml:space="preserve"> </w:t>
      </w:r>
      <w:r w:rsidRPr="002866F4">
        <w:rPr>
          <w:bCs/>
          <w:szCs w:val="28"/>
          <w:lang w:val="en-US"/>
        </w:rPr>
        <w:t xml:space="preserve">— </w:t>
      </w:r>
      <w:proofErr w:type="spellStart"/>
      <w:r w:rsidRPr="002866F4">
        <w:rPr>
          <w:bCs/>
          <w:szCs w:val="28"/>
          <w:lang w:val="en-US"/>
        </w:rPr>
        <w:t>bu</w:t>
      </w:r>
      <w:proofErr w:type="spellEnd"/>
      <w:r w:rsidRPr="002866F4">
        <w:rPr>
          <w:bCs/>
          <w:szCs w:val="28"/>
          <w:lang w:val="en-US"/>
        </w:rPr>
        <w:t xml:space="preserve"> "</w:t>
      </w:r>
      <w:proofErr w:type="spellStart"/>
      <w:r w:rsidRPr="002866F4">
        <w:rPr>
          <w:bCs/>
          <w:szCs w:val="28"/>
          <w:lang w:val="en-US"/>
        </w:rPr>
        <w:t>InFinBank</w:t>
      </w:r>
      <w:proofErr w:type="spellEnd"/>
      <w:r w:rsidRPr="002866F4">
        <w:rPr>
          <w:bCs/>
          <w:szCs w:val="28"/>
          <w:lang w:val="en-US"/>
        </w:rPr>
        <w:t xml:space="preserve">" AJ </w:t>
      </w:r>
      <w:proofErr w:type="spellStart"/>
      <w:r w:rsidRPr="002866F4">
        <w:rPr>
          <w:bCs/>
          <w:szCs w:val="28"/>
          <w:lang w:val="en-US"/>
        </w:rPr>
        <w:t>mobil</w:t>
      </w:r>
      <w:proofErr w:type="spellEnd"/>
      <w:r w:rsidRPr="002866F4">
        <w:rPr>
          <w:bCs/>
          <w:szCs w:val="28"/>
          <w:lang w:val="en-US"/>
        </w:rPr>
        <w:t xml:space="preserve"> </w:t>
      </w:r>
      <w:proofErr w:type="spellStart"/>
      <w:r w:rsidRPr="002866F4">
        <w:rPr>
          <w:bCs/>
          <w:szCs w:val="28"/>
          <w:lang w:val="en-US"/>
        </w:rPr>
        <w:t>ilovasidagi</w:t>
      </w:r>
      <w:proofErr w:type="spellEnd"/>
      <w:r w:rsidRPr="002866F4">
        <w:rPr>
          <w:bCs/>
          <w:szCs w:val="28"/>
          <w:lang w:val="en-US"/>
        </w:rPr>
        <w:t xml:space="preserve"> </w:t>
      </w:r>
      <w:proofErr w:type="spellStart"/>
      <w:r w:rsidRPr="002866F4">
        <w:rPr>
          <w:bCs/>
          <w:szCs w:val="28"/>
          <w:lang w:val="en-US"/>
        </w:rPr>
        <w:t>ushbu</w:t>
      </w:r>
      <w:proofErr w:type="spellEnd"/>
      <w:r w:rsidRPr="002866F4">
        <w:rPr>
          <w:bCs/>
          <w:szCs w:val="28"/>
          <w:lang w:val="en-US"/>
        </w:rPr>
        <w:t xml:space="preserve"> </w:t>
      </w:r>
      <w:proofErr w:type="spellStart"/>
      <w:r w:rsidRPr="002866F4">
        <w:rPr>
          <w:bCs/>
          <w:szCs w:val="28"/>
          <w:lang w:val="en-US"/>
        </w:rPr>
        <w:t>Qoida</w:t>
      </w:r>
      <w:proofErr w:type="spellEnd"/>
      <w:r w:rsidR="002866F4" w:rsidRPr="002866F4">
        <w:rPr>
          <w:bCs/>
          <w:szCs w:val="28"/>
          <w:lang w:val="en-US"/>
        </w:rPr>
        <w:t xml:space="preserve"> </w:t>
      </w:r>
      <w:proofErr w:type="spellStart"/>
      <w:r w:rsidRPr="002866F4">
        <w:rPr>
          <w:bCs/>
          <w:szCs w:val="28"/>
          <w:lang w:val="en-US"/>
        </w:rPr>
        <w:t>shartlariga</w:t>
      </w:r>
      <w:proofErr w:type="spellEnd"/>
      <w:r w:rsidRPr="002866F4">
        <w:rPr>
          <w:bCs/>
          <w:szCs w:val="28"/>
          <w:lang w:val="en-US"/>
        </w:rPr>
        <w:t xml:space="preserve"> </w:t>
      </w:r>
      <w:proofErr w:type="spellStart"/>
      <w:r w:rsidRPr="002866F4">
        <w:rPr>
          <w:bCs/>
          <w:szCs w:val="28"/>
          <w:lang w:val="en-US"/>
        </w:rPr>
        <w:t>mos</w:t>
      </w:r>
      <w:proofErr w:type="spellEnd"/>
      <w:r w:rsidRPr="002866F4">
        <w:rPr>
          <w:bCs/>
          <w:szCs w:val="28"/>
          <w:lang w:val="en-US"/>
        </w:rPr>
        <w:t xml:space="preserve"> </w:t>
      </w:r>
      <w:proofErr w:type="spellStart"/>
      <w:r w:rsidRPr="002866F4">
        <w:rPr>
          <w:bCs/>
          <w:szCs w:val="28"/>
          <w:lang w:val="en-US"/>
        </w:rPr>
        <w:t>keladigan</w:t>
      </w:r>
      <w:proofErr w:type="spellEnd"/>
      <w:r w:rsidRPr="002866F4">
        <w:rPr>
          <w:bCs/>
          <w:szCs w:val="28"/>
          <w:lang w:val="en-US"/>
        </w:rPr>
        <w:t xml:space="preserve"> har </w:t>
      </w:r>
      <w:proofErr w:type="spellStart"/>
      <w:r w:rsidRPr="002866F4">
        <w:rPr>
          <w:bCs/>
          <w:szCs w:val="28"/>
          <w:lang w:val="en-US"/>
        </w:rPr>
        <w:t>qanday</w:t>
      </w:r>
      <w:proofErr w:type="spellEnd"/>
      <w:r w:rsidRPr="002866F4">
        <w:rPr>
          <w:bCs/>
          <w:szCs w:val="28"/>
          <w:lang w:val="en-US"/>
        </w:rPr>
        <w:t xml:space="preserve"> </w:t>
      </w:r>
      <w:proofErr w:type="spellStart"/>
      <w:r w:rsidRPr="002866F4">
        <w:rPr>
          <w:bCs/>
          <w:szCs w:val="28"/>
          <w:lang w:val="en-US"/>
        </w:rPr>
        <w:t>pul</w:t>
      </w:r>
      <w:proofErr w:type="spellEnd"/>
      <w:r w:rsidRPr="002866F4">
        <w:rPr>
          <w:bCs/>
          <w:szCs w:val="28"/>
          <w:lang w:val="en-US"/>
        </w:rPr>
        <w:t xml:space="preserve"> </w:t>
      </w:r>
      <w:proofErr w:type="spellStart"/>
      <w:r w:rsidRPr="002866F4">
        <w:rPr>
          <w:bCs/>
          <w:szCs w:val="28"/>
          <w:lang w:val="en-US"/>
        </w:rPr>
        <w:t>operatsiyasi</w:t>
      </w:r>
      <w:proofErr w:type="spellEnd"/>
      <w:r w:rsidRPr="002866F4">
        <w:rPr>
          <w:bCs/>
          <w:szCs w:val="28"/>
          <w:lang w:val="en-US"/>
        </w:rPr>
        <w:t>.</w:t>
      </w:r>
    </w:p>
    <w:p w14:paraId="4C1C21AD" w14:textId="60F41303" w:rsidR="007E0A0C" w:rsidRPr="007E0A0C" w:rsidRDefault="007E0A0C" w:rsidP="00E936A5">
      <w:pPr>
        <w:spacing w:after="64" w:line="259" w:lineRule="auto"/>
        <w:ind w:left="0" w:firstLine="709"/>
        <w:rPr>
          <w:szCs w:val="28"/>
          <w:lang w:val="en-US"/>
        </w:rPr>
      </w:pPr>
      <w:proofErr w:type="spellStart"/>
      <w:r w:rsidRPr="007E0A0C">
        <w:rPr>
          <w:b/>
          <w:bCs/>
          <w:szCs w:val="28"/>
          <w:lang w:val="en-US"/>
        </w:rPr>
        <w:t>Shaxsni</w:t>
      </w:r>
      <w:proofErr w:type="spellEnd"/>
      <w:r w:rsidRPr="007E0A0C">
        <w:rPr>
          <w:b/>
          <w:bCs/>
          <w:szCs w:val="28"/>
          <w:lang w:val="en-US"/>
        </w:rPr>
        <w:t xml:space="preserve"> </w:t>
      </w:r>
      <w:proofErr w:type="spellStart"/>
      <w:r w:rsidRPr="007E0A0C">
        <w:rPr>
          <w:b/>
          <w:bCs/>
          <w:szCs w:val="28"/>
          <w:lang w:val="en-US"/>
        </w:rPr>
        <w:t>tasdiqlovchi</w:t>
      </w:r>
      <w:proofErr w:type="spellEnd"/>
      <w:r w:rsidRPr="007E0A0C">
        <w:rPr>
          <w:b/>
          <w:bCs/>
          <w:szCs w:val="28"/>
          <w:lang w:val="en-US"/>
        </w:rPr>
        <w:t xml:space="preserve"> </w:t>
      </w:r>
      <w:proofErr w:type="spellStart"/>
      <w:r w:rsidRPr="007E0A0C">
        <w:rPr>
          <w:b/>
          <w:bCs/>
          <w:szCs w:val="28"/>
          <w:lang w:val="en-US"/>
        </w:rPr>
        <w:t>hujjat</w:t>
      </w:r>
      <w:proofErr w:type="spellEnd"/>
      <w:r w:rsidRPr="007E0A0C">
        <w:rPr>
          <w:szCs w:val="28"/>
          <w:lang w:val="en-US"/>
        </w:rPr>
        <w:t xml:space="preserve"> – </w:t>
      </w:r>
      <w:proofErr w:type="spellStart"/>
      <w:r w:rsidRPr="007E0A0C">
        <w:rPr>
          <w:szCs w:val="28"/>
          <w:lang w:val="en-US"/>
        </w:rPr>
        <w:t>O‘zbekiston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Respublikasi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fuqarosining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pasporti</w:t>
      </w:r>
      <w:proofErr w:type="spellEnd"/>
      <w:r w:rsidRPr="007E0A0C">
        <w:rPr>
          <w:szCs w:val="28"/>
          <w:lang w:val="en-US"/>
        </w:rPr>
        <w:t xml:space="preserve">, </w:t>
      </w:r>
      <w:proofErr w:type="spellStart"/>
      <w:r w:rsidRPr="007E0A0C">
        <w:rPr>
          <w:szCs w:val="28"/>
          <w:lang w:val="en-US"/>
        </w:rPr>
        <w:t>harbiy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xizmatchilar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uchun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harbiy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guvohnoma</w:t>
      </w:r>
      <w:proofErr w:type="spellEnd"/>
      <w:r w:rsidRPr="007E0A0C">
        <w:rPr>
          <w:szCs w:val="28"/>
          <w:lang w:val="en-US"/>
        </w:rPr>
        <w:t xml:space="preserve">, </w:t>
      </w:r>
      <w:proofErr w:type="spellStart"/>
      <w:r w:rsidRPr="007E0A0C">
        <w:rPr>
          <w:szCs w:val="28"/>
          <w:lang w:val="en-US"/>
        </w:rPr>
        <w:t>shaxsiy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guvohnoma</w:t>
      </w:r>
      <w:proofErr w:type="spellEnd"/>
      <w:r w:rsidRPr="007E0A0C">
        <w:rPr>
          <w:szCs w:val="28"/>
          <w:lang w:val="en-US"/>
        </w:rPr>
        <w:t xml:space="preserve">, </w:t>
      </w:r>
      <w:proofErr w:type="spellStart"/>
      <w:r w:rsidRPr="007E0A0C">
        <w:rPr>
          <w:szCs w:val="28"/>
          <w:lang w:val="en-US"/>
        </w:rPr>
        <w:t>chet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elga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chiqish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uchun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biometrik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pasport</w:t>
      </w:r>
      <w:proofErr w:type="spellEnd"/>
      <w:r w:rsidRPr="007E0A0C">
        <w:rPr>
          <w:szCs w:val="28"/>
          <w:lang w:val="en-US"/>
        </w:rPr>
        <w:t xml:space="preserve">, </w:t>
      </w:r>
      <w:proofErr w:type="spellStart"/>
      <w:r w:rsidRPr="007E0A0C">
        <w:rPr>
          <w:szCs w:val="28"/>
          <w:lang w:val="en-US"/>
        </w:rPr>
        <w:t>yangi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haydovchilik</w:t>
      </w:r>
      <w:proofErr w:type="spellEnd"/>
      <w:r w:rsidRPr="007E0A0C">
        <w:rPr>
          <w:szCs w:val="28"/>
          <w:lang w:val="en-US"/>
        </w:rPr>
        <w:t xml:space="preserve"> </w:t>
      </w:r>
      <w:proofErr w:type="spellStart"/>
      <w:r w:rsidRPr="007E0A0C">
        <w:rPr>
          <w:szCs w:val="28"/>
          <w:lang w:val="en-US"/>
        </w:rPr>
        <w:t>guvohnomasi</w:t>
      </w:r>
      <w:proofErr w:type="spellEnd"/>
      <w:r w:rsidRPr="007E0A0C">
        <w:rPr>
          <w:szCs w:val="28"/>
          <w:lang w:val="en-US"/>
        </w:rPr>
        <w:t>.</w:t>
      </w:r>
    </w:p>
    <w:p w14:paraId="65979BE8" w14:textId="65E471EE" w:rsidR="007E0A0C" w:rsidRPr="000C0720" w:rsidRDefault="007E0A0C" w:rsidP="007E0A0C">
      <w:pPr>
        <w:ind w:firstLine="556"/>
        <w:rPr>
          <w:lang w:val="en-US"/>
        </w:rPr>
      </w:pPr>
      <w:proofErr w:type="spellStart"/>
      <w:r w:rsidRPr="000C0720">
        <w:rPr>
          <w:b/>
          <w:bCs/>
          <w:lang w:val="en-US"/>
        </w:rPr>
        <w:t>Shaxsiy</w:t>
      </w:r>
      <w:proofErr w:type="spellEnd"/>
      <w:r w:rsidRPr="000C0720">
        <w:rPr>
          <w:b/>
          <w:bCs/>
          <w:lang w:val="en-US"/>
        </w:rPr>
        <w:t xml:space="preserve"> </w:t>
      </w:r>
      <w:proofErr w:type="spellStart"/>
      <w:r w:rsidRPr="000C0720">
        <w:rPr>
          <w:b/>
          <w:bCs/>
          <w:lang w:val="en-US"/>
        </w:rPr>
        <w:t>ma'lumotlar</w:t>
      </w:r>
      <w:proofErr w:type="spellEnd"/>
      <w:r w:rsidRPr="000C0720">
        <w:rPr>
          <w:lang w:val="en-US"/>
        </w:rPr>
        <w:t xml:space="preserve"> - </w:t>
      </w:r>
      <w:proofErr w:type="spellStart"/>
      <w:r w:rsidRPr="000C0720">
        <w:rPr>
          <w:lang w:val="en-US"/>
        </w:rPr>
        <w:t>elektron</w:t>
      </w:r>
      <w:proofErr w:type="spellEnd"/>
      <w:r w:rsidRPr="000C0720">
        <w:rPr>
          <w:lang w:val="en-US"/>
        </w:rPr>
        <w:t xml:space="preserve">, </w:t>
      </w:r>
      <w:proofErr w:type="spellStart"/>
      <w:r w:rsidRPr="000C0720">
        <w:rPr>
          <w:lang w:val="en-US"/>
        </w:rPr>
        <w:t>qog'oz</w:t>
      </w:r>
      <w:proofErr w:type="spellEnd"/>
      <w:r w:rsidRPr="000C0720">
        <w:rPr>
          <w:lang w:val="en-US"/>
        </w:rPr>
        <w:t xml:space="preserve"> </w:t>
      </w:r>
      <w:proofErr w:type="spellStart"/>
      <w:r w:rsidRPr="000C0720">
        <w:rPr>
          <w:lang w:val="en-US"/>
        </w:rPr>
        <w:t>va</w:t>
      </w:r>
      <w:proofErr w:type="spellEnd"/>
      <w:r w:rsidRPr="000C0720">
        <w:rPr>
          <w:lang w:val="en-US"/>
        </w:rPr>
        <w:t xml:space="preserve"> (</w:t>
      </w:r>
      <w:proofErr w:type="spellStart"/>
      <w:r w:rsidRPr="000C0720">
        <w:rPr>
          <w:lang w:val="en-US"/>
        </w:rPr>
        <w:t>yoki</w:t>
      </w:r>
      <w:proofErr w:type="spellEnd"/>
      <w:r w:rsidRPr="000C0720">
        <w:rPr>
          <w:lang w:val="en-US"/>
        </w:rPr>
        <w:t xml:space="preserve">) </w:t>
      </w:r>
      <w:proofErr w:type="spellStart"/>
      <w:r w:rsidRPr="000C0720">
        <w:rPr>
          <w:lang w:val="en-US"/>
        </w:rPr>
        <w:t>boshqa</w:t>
      </w:r>
      <w:proofErr w:type="spellEnd"/>
      <w:r w:rsidRPr="000C0720">
        <w:rPr>
          <w:lang w:val="en-US"/>
        </w:rPr>
        <w:t xml:space="preserve"> </w:t>
      </w:r>
      <w:proofErr w:type="spellStart"/>
      <w:r w:rsidRPr="000C0720">
        <w:rPr>
          <w:lang w:val="en-US"/>
        </w:rPr>
        <w:t>moddiy</w:t>
      </w:r>
      <w:proofErr w:type="spellEnd"/>
      <w:r w:rsidRPr="000C0720">
        <w:rPr>
          <w:lang w:val="en-US"/>
        </w:rPr>
        <w:t xml:space="preserve"> </w:t>
      </w:r>
      <w:proofErr w:type="spellStart"/>
      <w:r w:rsidRPr="000C0720">
        <w:rPr>
          <w:lang w:val="en-US"/>
        </w:rPr>
        <w:t>tashuvchilarda</w:t>
      </w:r>
      <w:proofErr w:type="spellEnd"/>
      <w:r w:rsidRPr="000C0720">
        <w:rPr>
          <w:lang w:val="en-US"/>
        </w:rPr>
        <w:t xml:space="preserve"> </w:t>
      </w:r>
      <w:proofErr w:type="spellStart"/>
      <w:r w:rsidRPr="000C0720">
        <w:rPr>
          <w:lang w:val="en-US"/>
        </w:rPr>
        <w:t>qayd</w:t>
      </w:r>
      <w:proofErr w:type="spellEnd"/>
      <w:r w:rsidRPr="000C0720">
        <w:rPr>
          <w:lang w:val="en-US"/>
        </w:rPr>
        <w:t xml:space="preserve"> </w:t>
      </w:r>
      <w:proofErr w:type="spellStart"/>
      <w:r w:rsidRPr="000C0720">
        <w:rPr>
          <w:lang w:val="en-US"/>
        </w:rPr>
        <w:t>etilgan</w:t>
      </w:r>
      <w:proofErr w:type="spellEnd"/>
      <w:r w:rsidRPr="000C0720">
        <w:rPr>
          <w:lang w:val="en-US"/>
        </w:rPr>
        <w:t xml:space="preserve">, </w:t>
      </w:r>
      <w:proofErr w:type="spellStart"/>
      <w:r w:rsidRPr="000C0720">
        <w:rPr>
          <w:lang w:val="en-US"/>
        </w:rPr>
        <w:t>ishtirokchiga</w:t>
      </w:r>
      <w:proofErr w:type="spellEnd"/>
      <w:r w:rsidRPr="000C0720">
        <w:rPr>
          <w:lang w:val="en-US"/>
        </w:rPr>
        <w:t xml:space="preserve"> </w:t>
      </w:r>
      <w:proofErr w:type="spellStart"/>
      <w:r w:rsidRPr="000C0720">
        <w:rPr>
          <w:lang w:val="en-US"/>
        </w:rPr>
        <w:t>tegishli</w:t>
      </w:r>
      <w:proofErr w:type="spellEnd"/>
      <w:r w:rsidRPr="000C0720">
        <w:rPr>
          <w:lang w:val="en-US"/>
        </w:rPr>
        <w:t xml:space="preserve"> </w:t>
      </w:r>
      <w:proofErr w:type="spellStart"/>
      <w:r w:rsidRPr="000C0720">
        <w:rPr>
          <w:lang w:val="en-US"/>
        </w:rPr>
        <w:t>yoki</w:t>
      </w:r>
      <w:proofErr w:type="spellEnd"/>
      <w:r w:rsidRPr="000C0720">
        <w:rPr>
          <w:lang w:val="en-US"/>
        </w:rPr>
        <w:t xml:space="preserve"> </w:t>
      </w:r>
      <w:proofErr w:type="spellStart"/>
      <w:r w:rsidRPr="000C0720">
        <w:rPr>
          <w:lang w:val="en-US"/>
        </w:rPr>
        <w:t>uning</w:t>
      </w:r>
      <w:proofErr w:type="spellEnd"/>
      <w:r w:rsidRPr="000C0720">
        <w:rPr>
          <w:lang w:val="en-US"/>
        </w:rPr>
        <w:t xml:space="preserve"> </w:t>
      </w:r>
      <w:proofErr w:type="spellStart"/>
      <w:r w:rsidRPr="000C0720">
        <w:rPr>
          <w:lang w:val="en-US"/>
        </w:rPr>
        <w:t>shaxsini</w:t>
      </w:r>
      <w:proofErr w:type="spellEnd"/>
      <w:r w:rsidRPr="000C0720">
        <w:rPr>
          <w:lang w:val="en-US"/>
        </w:rPr>
        <w:t xml:space="preserve"> </w:t>
      </w:r>
      <w:proofErr w:type="spellStart"/>
      <w:r w:rsidRPr="000C0720">
        <w:rPr>
          <w:lang w:val="en-US"/>
        </w:rPr>
        <w:t>aniqlash</w:t>
      </w:r>
      <w:proofErr w:type="spellEnd"/>
      <w:r w:rsidRPr="000C0720">
        <w:rPr>
          <w:lang w:val="en-US"/>
        </w:rPr>
        <w:t xml:space="preserve"> </w:t>
      </w:r>
      <w:proofErr w:type="spellStart"/>
      <w:r w:rsidRPr="000C0720">
        <w:rPr>
          <w:lang w:val="en-US"/>
        </w:rPr>
        <w:t>imkonini</w:t>
      </w:r>
      <w:proofErr w:type="spellEnd"/>
      <w:r w:rsidRPr="000C0720">
        <w:rPr>
          <w:lang w:val="en-US"/>
        </w:rPr>
        <w:t xml:space="preserve"> </w:t>
      </w:r>
      <w:proofErr w:type="spellStart"/>
      <w:r w:rsidRPr="000C0720">
        <w:rPr>
          <w:lang w:val="en-US"/>
        </w:rPr>
        <w:t>beradigan</w:t>
      </w:r>
      <w:proofErr w:type="spellEnd"/>
      <w:r w:rsidRPr="000C0720">
        <w:rPr>
          <w:lang w:val="en-US"/>
        </w:rPr>
        <w:t xml:space="preserve"> </w:t>
      </w:r>
      <w:proofErr w:type="spellStart"/>
      <w:r w:rsidRPr="000C0720">
        <w:rPr>
          <w:lang w:val="en-US"/>
        </w:rPr>
        <w:t>ma'lumotlar</w:t>
      </w:r>
      <w:proofErr w:type="spellEnd"/>
      <w:r w:rsidRPr="000C0720">
        <w:rPr>
          <w:lang w:val="en-US"/>
        </w:rPr>
        <w:t>.</w:t>
      </w:r>
    </w:p>
    <w:p w14:paraId="53E279C5" w14:textId="4EC07399" w:rsidR="00A50FCE" w:rsidRPr="000C0720" w:rsidRDefault="00873457" w:rsidP="00E936A5">
      <w:pPr>
        <w:pStyle w:val="1"/>
        <w:ind w:left="150" w:right="1"/>
        <w:rPr>
          <w:szCs w:val="28"/>
          <w:lang w:val="en-US"/>
        </w:rPr>
      </w:pPr>
      <w:r w:rsidRPr="000C0720">
        <w:rPr>
          <w:szCs w:val="28"/>
          <w:lang w:val="en-US"/>
        </w:rPr>
        <w:t xml:space="preserve">1. </w:t>
      </w:r>
      <w:proofErr w:type="spellStart"/>
      <w:r w:rsidR="000C0720" w:rsidRPr="000C0720">
        <w:rPr>
          <w:szCs w:val="28"/>
          <w:lang w:val="en-US"/>
        </w:rPr>
        <w:t>Umumiy</w:t>
      </w:r>
      <w:proofErr w:type="spellEnd"/>
      <w:r w:rsidR="000C0720" w:rsidRPr="000C0720">
        <w:rPr>
          <w:szCs w:val="28"/>
          <w:lang w:val="en-US"/>
        </w:rPr>
        <w:t xml:space="preserve"> </w:t>
      </w:r>
      <w:proofErr w:type="spellStart"/>
      <w:r w:rsidR="000C0720" w:rsidRPr="000C0720">
        <w:rPr>
          <w:szCs w:val="28"/>
          <w:lang w:val="en-US"/>
        </w:rPr>
        <w:t>qoidalar</w:t>
      </w:r>
      <w:proofErr w:type="spellEnd"/>
    </w:p>
    <w:p w14:paraId="614BF7AC" w14:textId="0C8AE98B" w:rsidR="000C0720" w:rsidRPr="002759AC" w:rsidRDefault="00873457" w:rsidP="00E936A5">
      <w:pPr>
        <w:spacing w:after="0" w:line="276" w:lineRule="auto"/>
        <w:ind w:left="0" w:firstLine="0"/>
        <w:rPr>
          <w:szCs w:val="28"/>
          <w:lang w:val="en-US"/>
        </w:rPr>
      </w:pPr>
      <w:bookmarkStart w:id="0" w:name="_Hlk139641884"/>
      <w:r w:rsidRPr="002759AC">
        <w:rPr>
          <w:szCs w:val="28"/>
          <w:lang w:val="en-US"/>
        </w:rPr>
        <w:t xml:space="preserve">1.1. </w:t>
      </w:r>
      <w:proofErr w:type="spellStart"/>
      <w:r w:rsidR="000C0720" w:rsidRPr="002759AC">
        <w:rPr>
          <w:szCs w:val="28"/>
          <w:lang w:val="en-US"/>
        </w:rPr>
        <w:t>Ushbu</w:t>
      </w:r>
      <w:proofErr w:type="spellEnd"/>
      <w:r w:rsidR="000C0720" w:rsidRPr="002759AC">
        <w:rPr>
          <w:szCs w:val="28"/>
          <w:lang w:val="en-US"/>
        </w:rPr>
        <w:t xml:space="preserve"> </w:t>
      </w:r>
      <w:proofErr w:type="spellStart"/>
      <w:r w:rsidR="000C0720" w:rsidRPr="002759AC">
        <w:rPr>
          <w:szCs w:val="28"/>
          <w:lang w:val="en-US"/>
        </w:rPr>
        <w:t>qoidalar</w:t>
      </w:r>
      <w:proofErr w:type="spellEnd"/>
      <w:r w:rsidR="000C0720" w:rsidRPr="002759AC">
        <w:rPr>
          <w:szCs w:val="28"/>
          <w:lang w:val="en-US"/>
        </w:rPr>
        <w:t xml:space="preserve"> </w:t>
      </w:r>
      <w:proofErr w:type="spellStart"/>
      <w:r w:rsidR="000C0720" w:rsidRPr="002759AC">
        <w:rPr>
          <w:szCs w:val="28"/>
          <w:lang w:val="en-US"/>
        </w:rPr>
        <w:t>aksiyani</w:t>
      </w:r>
      <w:proofErr w:type="spellEnd"/>
      <w:r w:rsidR="000C0720" w:rsidRPr="002759AC">
        <w:rPr>
          <w:szCs w:val="28"/>
          <w:lang w:val="en-US"/>
        </w:rPr>
        <w:t xml:space="preserve"> </w:t>
      </w:r>
      <w:proofErr w:type="spellStart"/>
      <w:r w:rsidR="000C0720" w:rsidRPr="002759AC">
        <w:rPr>
          <w:szCs w:val="28"/>
          <w:lang w:val="en-US"/>
        </w:rPr>
        <w:t>o'tkazish</w:t>
      </w:r>
      <w:proofErr w:type="spellEnd"/>
      <w:r w:rsidR="000C0720" w:rsidRPr="002759AC">
        <w:rPr>
          <w:szCs w:val="28"/>
          <w:lang w:val="en-US"/>
        </w:rPr>
        <w:t xml:space="preserve"> </w:t>
      </w:r>
      <w:proofErr w:type="spellStart"/>
      <w:r w:rsidR="000C0720" w:rsidRPr="002759AC">
        <w:rPr>
          <w:szCs w:val="28"/>
          <w:lang w:val="en-US"/>
        </w:rPr>
        <w:t>tartibi</w:t>
      </w:r>
      <w:proofErr w:type="spellEnd"/>
      <w:r w:rsidR="000C0720" w:rsidRPr="002759AC">
        <w:rPr>
          <w:szCs w:val="28"/>
          <w:lang w:val="en-US"/>
        </w:rPr>
        <w:t xml:space="preserve">, </w:t>
      </w:r>
      <w:proofErr w:type="spellStart"/>
      <w:r w:rsidR="000C0720" w:rsidRPr="002759AC">
        <w:rPr>
          <w:szCs w:val="28"/>
          <w:lang w:val="en-US"/>
        </w:rPr>
        <w:t>shartlari</w:t>
      </w:r>
      <w:proofErr w:type="spellEnd"/>
      <w:r w:rsidR="000C0720" w:rsidRPr="002759AC">
        <w:rPr>
          <w:szCs w:val="28"/>
          <w:lang w:val="en-US"/>
        </w:rPr>
        <w:t xml:space="preserve">, </w:t>
      </w:r>
      <w:proofErr w:type="spellStart"/>
      <w:r w:rsidR="000C0720" w:rsidRPr="002759AC">
        <w:rPr>
          <w:szCs w:val="28"/>
          <w:lang w:val="en-US"/>
        </w:rPr>
        <w:t>joyi</w:t>
      </w:r>
      <w:proofErr w:type="spellEnd"/>
      <w:r w:rsidR="000C0720" w:rsidRPr="002759AC">
        <w:rPr>
          <w:szCs w:val="28"/>
          <w:lang w:val="en-US"/>
        </w:rPr>
        <w:t xml:space="preserve"> </w:t>
      </w:r>
      <w:proofErr w:type="spellStart"/>
      <w:r w:rsidR="000C0720" w:rsidRPr="002759AC">
        <w:rPr>
          <w:szCs w:val="28"/>
          <w:lang w:val="en-US"/>
        </w:rPr>
        <w:t>va</w:t>
      </w:r>
      <w:proofErr w:type="spellEnd"/>
      <w:r w:rsidR="000C0720" w:rsidRPr="002759AC">
        <w:rPr>
          <w:szCs w:val="28"/>
          <w:lang w:val="en-US"/>
        </w:rPr>
        <w:t xml:space="preserve"> </w:t>
      </w:r>
      <w:proofErr w:type="spellStart"/>
      <w:r w:rsidR="000C0720" w:rsidRPr="002759AC">
        <w:rPr>
          <w:szCs w:val="28"/>
          <w:lang w:val="en-US"/>
        </w:rPr>
        <w:t>muddatlarini</w:t>
      </w:r>
      <w:proofErr w:type="spellEnd"/>
      <w:r w:rsidR="000C0720" w:rsidRPr="002759AC">
        <w:rPr>
          <w:szCs w:val="28"/>
          <w:lang w:val="en-US"/>
        </w:rPr>
        <w:t xml:space="preserve"> </w:t>
      </w:r>
      <w:proofErr w:type="spellStart"/>
      <w:r w:rsidR="000C0720" w:rsidRPr="002759AC">
        <w:rPr>
          <w:szCs w:val="28"/>
          <w:lang w:val="en-US"/>
        </w:rPr>
        <w:t>belgilaydi</w:t>
      </w:r>
      <w:proofErr w:type="spellEnd"/>
      <w:r w:rsidR="000C0720" w:rsidRPr="002759AC">
        <w:rPr>
          <w:szCs w:val="28"/>
          <w:lang w:val="en-US"/>
        </w:rPr>
        <w:t>.</w:t>
      </w:r>
    </w:p>
    <w:p w14:paraId="290D6A57" w14:textId="0E46CB76" w:rsidR="000C0720" w:rsidRDefault="00873457" w:rsidP="00E936A5">
      <w:pPr>
        <w:spacing w:after="0" w:line="276" w:lineRule="auto"/>
        <w:ind w:left="0" w:firstLine="0"/>
        <w:rPr>
          <w:szCs w:val="28"/>
          <w:lang w:val="en-US"/>
        </w:rPr>
      </w:pPr>
      <w:r w:rsidRPr="002759AC">
        <w:rPr>
          <w:szCs w:val="28"/>
          <w:lang w:val="en-US"/>
        </w:rPr>
        <w:t>1.</w:t>
      </w:r>
      <w:r w:rsidR="00EE4C34" w:rsidRPr="002759AC">
        <w:rPr>
          <w:szCs w:val="28"/>
          <w:lang w:val="en-US"/>
        </w:rPr>
        <w:t>2</w:t>
      </w:r>
      <w:r w:rsidRPr="002759AC">
        <w:rPr>
          <w:szCs w:val="28"/>
          <w:lang w:val="en-US"/>
        </w:rPr>
        <w:t xml:space="preserve">. </w:t>
      </w:r>
      <w:proofErr w:type="spellStart"/>
      <w:r w:rsidR="000C0720" w:rsidRPr="002759AC">
        <w:rPr>
          <w:szCs w:val="28"/>
          <w:lang w:val="en-US"/>
        </w:rPr>
        <w:t>Aksiya</w:t>
      </w:r>
      <w:proofErr w:type="spellEnd"/>
      <w:r w:rsidR="000C0720" w:rsidRPr="002759AC">
        <w:rPr>
          <w:szCs w:val="28"/>
          <w:lang w:val="en-US"/>
        </w:rPr>
        <w:t xml:space="preserve"> </w:t>
      </w:r>
      <w:proofErr w:type="spellStart"/>
      <w:r w:rsidR="000C0720" w:rsidRPr="002759AC">
        <w:rPr>
          <w:szCs w:val="28"/>
          <w:lang w:val="en-US"/>
        </w:rPr>
        <w:t>o'tkazish</w:t>
      </w:r>
      <w:proofErr w:type="spellEnd"/>
      <w:r w:rsidR="000C0720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sanalari</w:t>
      </w:r>
      <w:proofErr w:type="spellEnd"/>
      <w:r w:rsidR="000C0720" w:rsidRPr="002759AC">
        <w:rPr>
          <w:szCs w:val="28"/>
          <w:lang w:val="en-US"/>
        </w:rPr>
        <w:t xml:space="preserve">: </w:t>
      </w:r>
      <w:proofErr w:type="spellStart"/>
      <w:r w:rsidR="000C0720" w:rsidRPr="002759AC">
        <w:rPr>
          <w:szCs w:val="28"/>
          <w:lang w:val="en-US"/>
        </w:rPr>
        <w:t>aksiya</w:t>
      </w:r>
      <w:proofErr w:type="spellEnd"/>
      <w:r w:rsidR="000C0720" w:rsidRPr="002759AC">
        <w:rPr>
          <w:szCs w:val="28"/>
          <w:lang w:val="en-US"/>
        </w:rPr>
        <w:t xml:space="preserve"> 2024-yil 22-apreldan 21-iyulgacha </w:t>
      </w:r>
      <w:proofErr w:type="spellStart"/>
      <w:r w:rsidR="000C0720" w:rsidRPr="002759AC">
        <w:rPr>
          <w:szCs w:val="28"/>
          <w:lang w:val="en-US"/>
        </w:rPr>
        <w:t>o'tkaziladi</w:t>
      </w:r>
      <w:proofErr w:type="spellEnd"/>
      <w:r w:rsidR="000C0720" w:rsidRPr="002759AC">
        <w:rPr>
          <w:szCs w:val="28"/>
          <w:lang w:val="en-US"/>
        </w:rPr>
        <w:t>.</w:t>
      </w:r>
    </w:p>
    <w:p w14:paraId="4CF82A8F" w14:textId="77777777" w:rsidR="007345FD" w:rsidRPr="002759AC" w:rsidRDefault="007345FD" w:rsidP="00E936A5">
      <w:pPr>
        <w:spacing w:after="0" w:line="276" w:lineRule="auto"/>
        <w:ind w:left="0" w:firstLine="0"/>
        <w:rPr>
          <w:szCs w:val="28"/>
          <w:lang w:val="en-US"/>
        </w:rPr>
      </w:pPr>
    </w:p>
    <w:bookmarkEnd w:id="0"/>
    <w:p w14:paraId="44BCD181" w14:textId="0E896A81" w:rsidR="00A50FCE" w:rsidRPr="002759AC" w:rsidRDefault="00873457" w:rsidP="00E936A5">
      <w:pPr>
        <w:pStyle w:val="1"/>
        <w:ind w:left="150" w:right="2"/>
        <w:rPr>
          <w:szCs w:val="28"/>
          <w:lang w:val="en-US"/>
        </w:rPr>
      </w:pPr>
      <w:r w:rsidRPr="002759AC">
        <w:rPr>
          <w:szCs w:val="28"/>
          <w:lang w:val="en-US"/>
        </w:rPr>
        <w:t xml:space="preserve">2. </w:t>
      </w:r>
      <w:proofErr w:type="spellStart"/>
      <w:r w:rsidR="002759AC" w:rsidRPr="002759AC">
        <w:rPr>
          <w:szCs w:val="28"/>
          <w:lang w:val="en-US"/>
        </w:rPr>
        <w:t>Aksiya</w:t>
      </w:r>
      <w:proofErr w:type="spellEnd"/>
      <w:r w:rsidR="002759AC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ishtirokchilari</w:t>
      </w:r>
      <w:proofErr w:type="spellEnd"/>
    </w:p>
    <w:p w14:paraId="11CE0BDB" w14:textId="3EFE8B9B" w:rsidR="002759AC" w:rsidRPr="002759AC" w:rsidRDefault="00873457" w:rsidP="00E936A5">
      <w:pPr>
        <w:ind w:left="0" w:firstLine="0"/>
        <w:rPr>
          <w:szCs w:val="28"/>
          <w:lang w:val="en-US"/>
        </w:rPr>
      </w:pPr>
      <w:r w:rsidRPr="002759AC">
        <w:rPr>
          <w:sz w:val="24"/>
          <w:szCs w:val="24"/>
          <w:lang w:val="en-US"/>
        </w:rPr>
        <w:t xml:space="preserve">2.1. </w:t>
      </w:r>
      <w:proofErr w:type="spellStart"/>
      <w:r w:rsidR="002759AC" w:rsidRPr="002759AC">
        <w:rPr>
          <w:szCs w:val="28"/>
          <w:lang w:val="en-US"/>
        </w:rPr>
        <w:t>Aksiyada</w:t>
      </w:r>
      <w:proofErr w:type="spellEnd"/>
      <w:r w:rsidR="002759AC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quyidagi</w:t>
      </w:r>
      <w:proofErr w:type="spellEnd"/>
      <w:r w:rsidR="002759AC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pul</w:t>
      </w:r>
      <w:proofErr w:type="spellEnd"/>
      <w:r w:rsidR="002759AC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operatsiyalaridan</w:t>
      </w:r>
      <w:proofErr w:type="spellEnd"/>
      <w:r w:rsidR="002759AC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kamida</w:t>
      </w:r>
      <w:proofErr w:type="spellEnd"/>
      <w:r w:rsidR="002759AC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bittasini</w:t>
      </w:r>
      <w:proofErr w:type="spellEnd"/>
      <w:r w:rsidR="002759AC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amalga</w:t>
      </w:r>
      <w:proofErr w:type="spellEnd"/>
      <w:r w:rsidR="002759AC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oshirgan</w:t>
      </w:r>
      <w:proofErr w:type="spellEnd"/>
      <w:r w:rsidR="002759AC" w:rsidRPr="002759AC">
        <w:rPr>
          <w:szCs w:val="28"/>
          <w:lang w:val="en-US"/>
        </w:rPr>
        <w:t xml:space="preserve"> Bank </w:t>
      </w:r>
      <w:proofErr w:type="spellStart"/>
      <w:r w:rsidR="002759AC" w:rsidRPr="002759AC">
        <w:rPr>
          <w:szCs w:val="28"/>
          <w:lang w:val="en-US"/>
        </w:rPr>
        <w:t>mijozlari</w:t>
      </w:r>
      <w:proofErr w:type="spellEnd"/>
      <w:r w:rsidR="002759AC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ishtirok</w:t>
      </w:r>
      <w:proofErr w:type="spellEnd"/>
      <w:r w:rsidR="002759AC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etishlari</w:t>
      </w:r>
      <w:proofErr w:type="spellEnd"/>
      <w:r w:rsidR="002759AC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mumkin</w:t>
      </w:r>
      <w:proofErr w:type="spellEnd"/>
      <w:r w:rsidR="002759AC" w:rsidRPr="002759AC">
        <w:rPr>
          <w:szCs w:val="28"/>
          <w:lang w:val="en-US"/>
        </w:rPr>
        <w:t>:</w:t>
      </w:r>
    </w:p>
    <w:p w14:paraId="2000A781" w14:textId="423EB8FE" w:rsidR="00010EAB" w:rsidRPr="002759AC" w:rsidRDefault="00094BAC" w:rsidP="00E936A5">
      <w:pPr>
        <w:pStyle w:val="a3"/>
        <w:numPr>
          <w:ilvl w:val="0"/>
          <w:numId w:val="7"/>
        </w:numPr>
        <w:ind w:left="0" w:firstLine="426"/>
        <w:rPr>
          <w:szCs w:val="28"/>
          <w:lang w:val="en-US"/>
        </w:rPr>
      </w:pPr>
      <w:r w:rsidRPr="002759AC">
        <w:rPr>
          <w:szCs w:val="28"/>
          <w:lang w:val="en-US"/>
        </w:rPr>
        <w:t xml:space="preserve">P2P – </w:t>
      </w:r>
      <w:proofErr w:type="spellStart"/>
      <w:r w:rsidR="002759AC" w:rsidRPr="002759AC">
        <w:rPr>
          <w:szCs w:val="28"/>
          <w:lang w:val="en-US"/>
        </w:rPr>
        <w:t>kartadan</w:t>
      </w:r>
      <w:proofErr w:type="spellEnd"/>
      <w:r w:rsidR="002759AC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kartaga</w:t>
      </w:r>
      <w:proofErr w:type="spellEnd"/>
      <w:r w:rsidR="002759AC" w:rsidRPr="002759AC">
        <w:rPr>
          <w:szCs w:val="28"/>
          <w:lang w:val="en-US"/>
        </w:rPr>
        <w:t xml:space="preserve"> </w:t>
      </w:r>
      <w:proofErr w:type="spellStart"/>
      <w:r w:rsidR="002759AC" w:rsidRPr="002759AC">
        <w:rPr>
          <w:szCs w:val="28"/>
          <w:lang w:val="en-US"/>
        </w:rPr>
        <w:t>operatsiyasi</w:t>
      </w:r>
      <w:proofErr w:type="spellEnd"/>
      <w:r w:rsidRPr="002759AC">
        <w:rPr>
          <w:szCs w:val="28"/>
          <w:lang w:val="en-US"/>
        </w:rPr>
        <w:t>, HUMO_TO_UZCARD, UZCARD_TO_UZCAR</w:t>
      </w:r>
      <w:r w:rsidR="00010EAB" w:rsidRPr="002759AC">
        <w:rPr>
          <w:szCs w:val="28"/>
          <w:lang w:val="en-US"/>
        </w:rPr>
        <w:t xml:space="preserve"> </w:t>
      </w:r>
      <w:r w:rsidRPr="002759AC">
        <w:rPr>
          <w:szCs w:val="28"/>
          <w:lang w:val="en-US"/>
        </w:rPr>
        <w:t>UZCARD_TO_HUMO</w:t>
      </w:r>
      <w:r w:rsidR="00EE4C34" w:rsidRPr="002759AC">
        <w:rPr>
          <w:szCs w:val="28"/>
          <w:lang w:val="en-US"/>
        </w:rPr>
        <w:t>,</w:t>
      </w:r>
      <w:r w:rsidR="00007295" w:rsidRPr="002759AC">
        <w:rPr>
          <w:szCs w:val="28"/>
          <w:lang w:val="en-US"/>
        </w:rPr>
        <w:t xml:space="preserve"> </w:t>
      </w:r>
      <w:r w:rsidRPr="002759AC">
        <w:rPr>
          <w:szCs w:val="28"/>
          <w:lang w:val="en-US"/>
        </w:rPr>
        <w:t>HUMO_TO_HUMO</w:t>
      </w:r>
      <w:r w:rsidR="005351F7" w:rsidRPr="002759AC">
        <w:rPr>
          <w:szCs w:val="28"/>
          <w:lang w:val="en-US"/>
        </w:rPr>
        <w:t>;</w:t>
      </w:r>
      <w:r w:rsidRPr="002759AC">
        <w:rPr>
          <w:szCs w:val="28"/>
          <w:lang w:val="en-US"/>
        </w:rPr>
        <w:t xml:space="preserve">         </w:t>
      </w:r>
    </w:p>
    <w:p w14:paraId="293552C9" w14:textId="3E1BE171" w:rsidR="00094BAC" w:rsidRPr="002759AC" w:rsidRDefault="00094BAC" w:rsidP="00E936A5">
      <w:pPr>
        <w:pStyle w:val="a3"/>
        <w:numPr>
          <w:ilvl w:val="0"/>
          <w:numId w:val="7"/>
        </w:numPr>
        <w:ind w:left="0" w:firstLine="426"/>
        <w:rPr>
          <w:szCs w:val="28"/>
        </w:rPr>
      </w:pPr>
      <w:r w:rsidRPr="002759AC">
        <w:rPr>
          <w:szCs w:val="28"/>
          <w:lang w:val="en-US"/>
        </w:rPr>
        <w:lastRenderedPageBreak/>
        <w:t>Visa Direct</w:t>
      </w:r>
      <w:r w:rsidR="005351F7" w:rsidRPr="002759AC">
        <w:rPr>
          <w:szCs w:val="28"/>
        </w:rPr>
        <w:t>;</w:t>
      </w:r>
      <w:r w:rsidRPr="002759AC">
        <w:rPr>
          <w:szCs w:val="28"/>
          <w:lang w:val="en-US"/>
        </w:rPr>
        <w:t xml:space="preserve">                </w:t>
      </w:r>
    </w:p>
    <w:p w14:paraId="0367B5F1" w14:textId="4F3842B8" w:rsidR="00094BAC" w:rsidRPr="006B0989" w:rsidRDefault="002759AC" w:rsidP="00E936A5">
      <w:pPr>
        <w:pStyle w:val="a3"/>
        <w:numPr>
          <w:ilvl w:val="0"/>
          <w:numId w:val="7"/>
        </w:numPr>
        <w:ind w:left="0" w:firstLine="426"/>
        <w:rPr>
          <w:szCs w:val="28"/>
          <w:lang w:val="en-US"/>
        </w:rPr>
      </w:pPr>
      <w:proofErr w:type="spellStart"/>
      <w:r w:rsidRPr="006B0989">
        <w:rPr>
          <w:szCs w:val="28"/>
          <w:lang w:val="en-US"/>
        </w:rPr>
        <w:t>Konvertatsiya</w:t>
      </w:r>
      <w:proofErr w:type="spellEnd"/>
      <w:r w:rsidR="00094BAC" w:rsidRPr="006B0989">
        <w:rPr>
          <w:szCs w:val="28"/>
          <w:lang w:val="en-US"/>
        </w:rPr>
        <w:t xml:space="preserve"> - WALLET_UZS_TO_WALLET_USD, UZCARD_TO_VISA, WALLET_USD_TO_WALLET_UZS,</w:t>
      </w:r>
      <w:r w:rsidRPr="006B0989">
        <w:rPr>
          <w:szCs w:val="28"/>
          <w:lang w:val="en-US"/>
        </w:rPr>
        <w:t xml:space="preserve"> </w:t>
      </w:r>
      <w:r w:rsidR="00094BAC" w:rsidRPr="006B0989">
        <w:rPr>
          <w:szCs w:val="28"/>
          <w:lang w:val="en-US"/>
        </w:rPr>
        <w:t>VISA_TO_VISA_TO_UZCARD, HUMO_TO_VISA</w:t>
      </w:r>
      <w:r w:rsidR="005351F7" w:rsidRPr="006B0989">
        <w:rPr>
          <w:szCs w:val="28"/>
          <w:lang w:val="en-US"/>
        </w:rPr>
        <w:t>;</w:t>
      </w:r>
      <w:r w:rsidR="00094BAC" w:rsidRPr="006B0989">
        <w:rPr>
          <w:szCs w:val="28"/>
          <w:lang w:val="en-US"/>
        </w:rPr>
        <w:t xml:space="preserve"> </w:t>
      </w:r>
    </w:p>
    <w:p w14:paraId="4577B21D" w14:textId="55237AD3" w:rsidR="00750073" w:rsidRPr="006B0989" w:rsidRDefault="002759AC" w:rsidP="00E936A5">
      <w:pPr>
        <w:pStyle w:val="a3"/>
        <w:numPr>
          <w:ilvl w:val="0"/>
          <w:numId w:val="7"/>
        </w:numPr>
        <w:ind w:left="0" w:firstLine="426"/>
        <w:rPr>
          <w:szCs w:val="28"/>
          <w:lang w:val="en-US"/>
        </w:rPr>
      </w:pPr>
      <w:proofErr w:type="spellStart"/>
      <w:r w:rsidRPr="006B0989">
        <w:rPr>
          <w:szCs w:val="28"/>
          <w:lang w:val="en-US"/>
        </w:rPr>
        <w:t>Boshqa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banklarning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kartalaridagi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hamyon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orqali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amalga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oshirilgan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operatsiyalar</w:t>
      </w:r>
      <w:proofErr w:type="spellEnd"/>
      <w:r w:rsidR="00094BAC" w:rsidRPr="006B0989">
        <w:rPr>
          <w:szCs w:val="28"/>
          <w:lang w:val="en-US"/>
        </w:rPr>
        <w:t xml:space="preserve"> - WALLET_TO_HUMO, WALLET_TO_</w:t>
      </w:r>
      <w:r w:rsidR="00FA1C43" w:rsidRPr="006B0989">
        <w:rPr>
          <w:szCs w:val="28"/>
          <w:lang w:val="en-US"/>
        </w:rPr>
        <w:t>UNIONPAY, WALLET</w:t>
      </w:r>
      <w:r w:rsidR="00094BAC" w:rsidRPr="006B0989">
        <w:rPr>
          <w:szCs w:val="28"/>
          <w:lang w:val="en-US"/>
        </w:rPr>
        <w:t>_TO_UZCARD, WALLET_TO_VISA</w:t>
      </w:r>
      <w:r w:rsidR="005351F7" w:rsidRPr="006B0989">
        <w:rPr>
          <w:szCs w:val="28"/>
          <w:lang w:val="en-US"/>
        </w:rPr>
        <w:t>;</w:t>
      </w:r>
    </w:p>
    <w:p w14:paraId="52491D1B" w14:textId="4FC76159" w:rsidR="00750073" w:rsidRPr="006B0989" w:rsidRDefault="003A1809" w:rsidP="00E936A5">
      <w:pPr>
        <w:pStyle w:val="a3"/>
        <w:numPr>
          <w:ilvl w:val="0"/>
          <w:numId w:val="7"/>
        </w:numPr>
        <w:ind w:left="0" w:firstLine="426"/>
        <w:rPr>
          <w:szCs w:val="28"/>
          <w:lang w:val="en-US"/>
        </w:rPr>
      </w:pPr>
      <w:proofErr w:type="spellStart"/>
      <w:r w:rsidRPr="006B0989">
        <w:rPr>
          <w:szCs w:val="28"/>
          <w:lang w:val="en-US"/>
        </w:rPr>
        <w:t>Kredit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karta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operatsiyalari</w:t>
      </w:r>
      <w:proofErr w:type="spellEnd"/>
      <w:r w:rsidRPr="006B0989">
        <w:rPr>
          <w:szCs w:val="28"/>
          <w:lang w:val="en-US"/>
        </w:rPr>
        <w:t xml:space="preserve"> </w:t>
      </w:r>
      <w:r w:rsidR="00750073" w:rsidRPr="006B0989">
        <w:rPr>
          <w:szCs w:val="28"/>
          <w:lang w:val="en-US"/>
        </w:rPr>
        <w:t xml:space="preserve">- </w:t>
      </w:r>
      <w:r w:rsidR="00094BAC" w:rsidRPr="006B0989">
        <w:rPr>
          <w:szCs w:val="28"/>
          <w:lang w:val="en-US"/>
        </w:rPr>
        <w:t>VISA_UZS_TO_</w:t>
      </w:r>
      <w:r w:rsidR="00EE0FEE" w:rsidRPr="006B0989">
        <w:rPr>
          <w:szCs w:val="28"/>
          <w:lang w:val="en-US"/>
        </w:rPr>
        <w:t>QRCODE</w:t>
      </w:r>
      <w:r w:rsidR="00750073" w:rsidRPr="006B0989">
        <w:rPr>
          <w:szCs w:val="28"/>
          <w:lang w:val="en-US"/>
        </w:rPr>
        <w:t xml:space="preserve">, </w:t>
      </w:r>
      <w:r w:rsidR="00094BAC" w:rsidRPr="006B0989">
        <w:rPr>
          <w:szCs w:val="28"/>
          <w:lang w:val="en-US"/>
        </w:rPr>
        <w:t>VISA_UZS_TO_</w:t>
      </w:r>
      <w:r w:rsidR="00EE0FEE" w:rsidRPr="006B0989">
        <w:rPr>
          <w:szCs w:val="28"/>
          <w:lang w:val="en-US"/>
        </w:rPr>
        <w:t xml:space="preserve"> MEMORIAL</w:t>
      </w:r>
      <w:r w:rsidR="00750073" w:rsidRPr="006B0989">
        <w:rPr>
          <w:szCs w:val="28"/>
          <w:lang w:val="en-US"/>
        </w:rPr>
        <w:t xml:space="preserve">, </w:t>
      </w:r>
      <w:r w:rsidR="00094BAC" w:rsidRPr="006B0989">
        <w:rPr>
          <w:szCs w:val="28"/>
          <w:lang w:val="en-US"/>
        </w:rPr>
        <w:t>VISA_UZS_TO_HUMO</w:t>
      </w:r>
      <w:r w:rsidR="00750073" w:rsidRPr="006B0989">
        <w:rPr>
          <w:szCs w:val="28"/>
          <w:lang w:val="en-US"/>
        </w:rPr>
        <w:t xml:space="preserve">, </w:t>
      </w:r>
      <w:r w:rsidR="00094BAC" w:rsidRPr="006B0989">
        <w:rPr>
          <w:szCs w:val="28"/>
          <w:lang w:val="en-US"/>
        </w:rPr>
        <w:t>VISA_UZS_TO_LOAN</w:t>
      </w:r>
      <w:r w:rsidR="00750073" w:rsidRPr="006B0989">
        <w:rPr>
          <w:szCs w:val="28"/>
          <w:lang w:val="en-US"/>
        </w:rPr>
        <w:t xml:space="preserve">, </w:t>
      </w:r>
      <w:r w:rsidR="00094BAC" w:rsidRPr="006B0989">
        <w:rPr>
          <w:szCs w:val="28"/>
          <w:lang w:val="en-US"/>
        </w:rPr>
        <w:t>VISA_UZS_TO_ACCOUNT</w:t>
      </w:r>
      <w:r w:rsidR="00750073" w:rsidRPr="006B0989">
        <w:rPr>
          <w:szCs w:val="28"/>
          <w:lang w:val="en-US"/>
        </w:rPr>
        <w:t>, VISA_UZS_TO_VISA, VISA_UZS_TO_UZCARD, VISA_UZS_TO_BUDGET_MEMORIAL, VISA_UZS_TO_WALLET, VISA_UZS_TO_VISA_UZS</w:t>
      </w:r>
      <w:r w:rsidR="005351F7" w:rsidRPr="006B0989">
        <w:rPr>
          <w:szCs w:val="28"/>
          <w:lang w:val="en-US"/>
        </w:rPr>
        <w:t>;</w:t>
      </w:r>
      <w:r w:rsidR="00750073" w:rsidRPr="006B0989">
        <w:rPr>
          <w:szCs w:val="28"/>
          <w:lang w:val="en-US"/>
        </w:rPr>
        <w:t xml:space="preserve">       </w:t>
      </w:r>
      <w:r w:rsidR="00094BAC" w:rsidRPr="006B0989">
        <w:rPr>
          <w:szCs w:val="28"/>
          <w:lang w:val="en-US"/>
        </w:rPr>
        <w:t xml:space="preserve">  </w:t>
      </w:r>
    </w:p>
    <w:p w14:paraId="015A3CEC" w14:textId="2D530EA4" w:rsidR="00750073" w:rsidRPr="006B0989" w:rsidRDefault="00630CFB" w:rsidP="00E936A5">
      <w:pPr>
        <w:pStyle w:val="a3"/>
        <w:numPr>
          <w:ilvl w:val="0"/>
          <w:numId w:val="7"/>
        </w:numPr>
        <w:ind w:left="0" w:firstLine="426"/>
        <w:rPr>
          <w:szCs w:val="28"/>
          <w:lang w:val="en-US"/>
        </w:rPr>
      </w:pPr>
      <w:bookmarkStart w:id="1" w:name="_Hlk159856342"/>
      <w:proofErr w:type="spellStart"/>
      <w:r w:rsidRPr="006B0989">
        <w:rPr>
          <w:szCs w:val="28"/>
          <w:lang w:val="en-US"/>
        </w:rPr>
        <w:t>Boshqa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banklarning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kartadan</w:t>
      </w:r>
      <w:proofErr w:type="spellEnd"/>
      <w:r w:rsidRPr="006B0989">
        <w:rPr>
          <w:szCs w:val="28"/>
          <w:lang w:val="en-US"/>
        </w:rPr>
        <w:t>/</w:t>
      </w:r>
      <w:proofErr w:type="spellStart"/>
      <w:r w:rsidRPr="006B0989">
        <w:rPr>
          <w:szCs w:val="28"/>
          <w:lang w:val="en-US"/>
        </w:rPr>
        <w:t>kartaga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hisob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="00B65BCC" w:rsidRPr="006B0989">
        <w:rPr>
          <w:szCs w:val="28"/>
          <w:lang w:val="en-US"/>
        </w:rPr>
        <w:t>raqamlari</w:t>
      </w:r>
      <w:proofErr w:type="spellEnd"/>
      <w:r w:rsidR="00B65BCC" w:rsidRPr="006B0989">
        <w:rPr>
          <w:szCs w:val="28"/>
          <w:lang w:val="en-US"/>
        </w:rPr>
        <w:t xml:space="preserve"> </w:t>
      </w:r>
      <w:proofErr w:type="spellStart"/>
      <w:r w:rsidR="00B65BCC" w:rsidRPr="006B0989">
        <w:rPr>
          <w:szCs w:val="28"/>
          <w:lang w:val="en-US"/>
        </w:rPr>
        <w:t>bilan</w:t>
      </w:r>
      <w:proofErr w:type="spellEnd"/>
      <w:r w:rsidR="00B65BCC" w:rsidRPr="006B0989">
        <w:rPr>
          <w:szCs w:val="28"/>
          <w:lang w:val="en-US"/>
        </w:rPr>
        <w:t xml:space="preserve"> </w:t>
      </w:r>
      <w:proofErr w:type="spellStart"/>
      <w:r w:rsidR="00B65BCC" w:rsidRPr="006B0989">
        <w:rPr>
          <w:szCs w:val="28"/>
          <w:lang w:val="en-US"/>
        </w:rPr>
        <w:t>qilingan</w:t>
      </w:r>
      <w:proofErr w:type="spellEnd"/>
      <w:r w:rsidR="00B65BCC"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operatsiyalar</w:t>
      </w:r>
      <w:proofErr w:type="spellEnd"/>
      <w:r w:rsidR="00750073" w:rsidRPr="006B0989">
        <w:rPr>
          <w:szCs w:val="28"/>
          <w:lang w:val="en-US"/>
        </w:rPr>
        <w:t xml:space="preserve"> </w:t>
      </w:r>
      <w:bookmarkEnd w:id="1"/>
      <w:r w:rsidR="00750073" w:rsidRPr="006B0989">
        <w:rPr>
          <w:szCs w:val="28"/>
          <w:lang w:val="en-US"/>
        </w:rPr>
        <w:t>- ACCOUNT_TO_HUMO, HUMO_TO_ACCOUNT, UZCARD_TO_ACCOUNT, WALLET_TO_ACCOUNT, ACCOUNT_TO_UZCARD, USD_ACCOUNT_TO_VISA, ACCOUNT_TO_WALLET</w:t>
      </w:r>
      <w:r w:rsidR="005351F7" w:rsidRPr="006B0989">
        <w:rPr>
          <w:szCs w:val="28"/>
          <w:lang w:val="en-US"/>
        </w:rPr>
        <w:t>;</w:t>
      </w:r>
      <w:r w:rsidR="00750073" w:rsidRPr="006B0989">
        <w:rPr>
          <w:szCs w:val="28"/>
          <w:lang w:val="en-US"/>
        </w:rPr>
        <w:t xml:space="preserve"> </w:t>
      </w:r>
    </w:p>
    <w:p w14:paraId="7C210CF2" w14:textId="32B78DC7" w:rsidR="008B5C4B" w:rsidRPr="006B0989" w:rsidRDefault="00B65BCC" w:rsidP="00E936A5">
      <w:pPr>
        <w:pStyle w:val="a3"/>
        <w:numPr>
          <w:ilvl w:val="0"/>
          <w:numId w:val="7"/>
        </w:numPr>
        <w:ind w:left="0" w:firstLine="426"/>
        <w:rPr>
          <w:szCs w:val="28"/>
          <w:lang w:val="en-US"/>
        </w:rPr>
      </w:pPr>
      <w:proofErr w:type="spellStart"/>
      <w:r w:rsidRPr="006B0989">
        <w:rPr>
          <w:szCs w:val="28"/>
          <w:lang w:val="en-US"/>
        </w:rPr>
        <w:t>Kreditni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so’ndirish</w:t>
      </w:r>
      <w:proofErr w:type="spellEnd"/>
      <w:r w:rsidR="00750073" w:rsidRPr="006B0989">
        <w:rPr>
          <w:szCs w:val="28"/>
          <w:lang w:val="en-US"/>
        </w:rPr>
        <w:t xml:space="preserve"> - UZCARD_TO_LOAN, WALLET_TO_LOAN, ACCOUNT_TO_LOAN, HUMO_TO_LOAN</w:t>
      </w:r>
      <w:r w:rsidR="00CA3597" w:rsidRPr="006B0989">
        <w:rPr>
          <w:szCs w:val="28"/>
          <w:lang w:val="en-US"/>
        </w:rPr>
        <w:t>, VISA _TO_LOAN</w:t>
      </w:r>
      <w:r w:rsidR="005351F7" w:rsidRPr="006B0989">
        <w:rPr>
          <w:szCs w:val="28"/>
          <w:lang w:val="en-US"/>
        </w:rPr>
        <w:t>;</w:t>
      </w:r>
    </w:p>
    <w:p w14:paraId="5464D84C" w14:textId="44319DFC" w:rsidR="008B5C4B" w:rsidRPr="006B0989" w:rsidRDefault="00B65BCC" w:rsidP="00E936A5">
      <w:pPr>
        <w:pStyle w:val="a3"/>
        <w:numPr>
          <w:ilvl w:val="0"/>
          <w:numId w:val="7"/>
        </w:numPr>
        <w:ind w:left="0" w:firstLine="426"/>
        <w:rPr>
          <w:szCs w:val="28"/>
          <w:lang w:val="en-US"/>
        </w:rPr>
      </w:pPr>
      <w:proofErr w:type="spellStart"/>
      <w:r w:rsidRPr="006B0989">
        <w:rPr>
          <w:szCs w:val="28"/>
          <w:lang w:val="en-US"/>
        </w:rPr>
        <w:t>Boshqalar</w:t>
      </w:r>
      <w:proofErr w:type="spellEnd"/>
      <w:r w:rsidR="008B5C4B" w:rsidRPr="006B0989">
        <w:rPr>
          <w:szCs w:val="28"/>
          <w:lang w:val="en-US"/>
        </w:rPr>
        <w:t xml:space="preserve"> - UZCARD_TO_QRCODE, TINKOFF_TO_INFINBANK, UZCARD_TO_UNIONPAY;         </w:t>
      </w:r>
    </w:p>
    <w:p w14:paraId="627C2C90" w14:textId="08F7E234" w:rsidR="00750073" w:rsidRPr="006B0989" w:rsidRDefault="008A3E4C" w:rsidP="00E936A5">
      <w:pPr>
        <w:pStyle w:val="a3"/>
        <w:numPr>
          <w:ilvl w:val="0"/>
          <w:numId w:val="7"/>
        </w:numPr>
        <w:ind w:left="0" w:firstLine="426"/>
        <w:rPr>
          <w:szCs w:val="28"/>
          <w:lang w:val="en-US"/>
        </w:rPr>
      </w:pPr>
      <w:proofErr w:type="spellStart"/>
      <w:r w:rsidRPr="006B0989">
        <w:rPr>
          <w:szCs w:val="28"/>
          <w:lang w:val="en-US"/>
        </w:rPr>
        <w:t>Tafsilotlar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bo’yicha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o’tkazmalar</w:t>
      </w:r>
      <w:proofErr w:type="spellEnd"/>
      <w:r w:rsidR="00750073" w:rsidRPr="006B0989">
        <w:rPr>
          <w:szCs w:val="28"/>
          <w:lang w:val="en-US"/>
        </w:rPr>
        <w:t xml:space="preserve"> - HUMO_TO_MEMORIAL, HUMO_TO_BUDGET_MEMORIAL, UZCARD_TO_BUDGET_MEMORIAL, UZCARD_TO_MEMORIAL</w:t>
      </w:r>
      <w:r w:rsidR="005351F7" w:rsidRPr="006B0989">
        <w:rPr>
          <w:szCs w:val="28"/>
          <w:lang w:val="en-US"/>
        </w:rPr>
        <w:t>;</w:t>
      </w:r>
    </w:p>
    <w:p w14:paraId="6240416A" w14:textId="3148D748" w:rsidR="008A3E4C" w:rsidRPr="006B0989" w:rsidRDefault="008A3E4C" w:rsidP="00C954BF">
      <w:pPr>
        <w:pStyle w:val="a3"/>
        <w:numPr>
          <w:ilvl w:val="0"/>
          <w:numId w:val="7"/>
        </w:numPr>
        <w:ind w:left="426" w:firstLine="0"/>
        <w:rPr>
          <w:szCs w:val="28"/>
          <w:lang w:val="en-US"/>
        </w:rPr>
      </w:pPr>
      <w:proofErr w:type="spellStart"/>
      <w:r w:rsidRPr="006B0989">
        <w:rPr>
          <w:szCs w:val="28"/>
          <w:lang w:val="en-US"/>
        </w:rPr>
        <w:t>Xizmatlar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uchun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to’lovlar</w:t>
      </w:r>
      <w:proofErr w:type="spellEnd"/>
      <w:r w:rsidR="00ED6453" w:rsidRPr="006B0989">
        <w:rPr>
          <w:szCs w:val="28"/>
          <w:lang w:val="en-US"/>
        </w:rPr>
        <w:t>:</w:t>
      </w:r>
      <w:r w:rsidRPr="006B0989">
        <w:rPr>
          <w:szCs w:val="28"/>
          <w:lang w:val="en-US"/>
        </w:rPr>
        <w:t xml:space="preserve"> SOLIQ SERVIS, </w:t>
      </w:r>
      <w:proofErr w:type="spellStart"/>
      <w:r w:rsidRPr="006B0989">
        <w:rPr>
          <w:szCs w:val="28"/>
          <w:lang w:val="en-US"/>
        </w:rPr>
        <w:t>Havo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va</w:t>
      </w:r>
      <w:proofErr w:type="spellEnd"/>
      <w:r w:rsidRPr="006B0989">
        <w:rPr>
          <w:szCs w:val="28"/>
          <w:lang w:val="en-US"/>
        </w:rPr>
        <w:t xml:space="preserve"> temir </w:t>
      </w:r>
      <w:proofErr w:type="spellStart"/>
      <w:r w:rsidRPr="006B0989">
        <w:rPr>
          <w:szCs w:val="28"/>
          <w:lang w:val="en-US"/>
        </w:rPr>
        <w:t>yo'l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chiptalari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yoqilg'i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quyish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shoxobchalari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va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avto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ehtiyot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qismlar</w:t>
      </w:r>
      <w:proofErr w:type="spellEnd"/>
      <w:r w:rsidRPr="006B0989">
        <w:rPr>
          <w:szCs w:val="28"/>
          <w:lang w:val="en-US"/>
        </w:rPr>
        <w:t xml:space="preserve">, Bank </w:t>
      </w:r>
      <w:proofErr w:type="spellStart"/>
      <w:r w:rsidRPr="006B0989">
        <w:rPr>
          <w:szCs w:val="28"/>
          <w:lang w:val="en-US"/>
        </w:rPr>
        <w:t>xizmatlari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Biopasport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Xayriya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Yo'llanmalar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va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sertifikatlar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Suv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gaz</w:t>
      </w:r>
      <w:proofErr w:type="spellEnd"/>
      <w:r w:rsidRPr="006B0989">
        <w:rPr>
          <w:szCs w:val="28"/>
          <w:lang w:val="en-US"/>
        </w:rPr>
        <w:t xml:space="preserve">, Shahar </w:t>
      </w:r>
      <w:proofErr w:type="spellStart"/>
      <w:r w:rsidRPr="006B0989">
        <w:rPr>
          <w:szCs w:val="28"/>
          <w:lang w:val="en-US"/>
        </w:rPr>
        <w:t>telefon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liniyasi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Davlat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xizmatlari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Yo‘l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harakati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xavfsizligi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inspeksiyasida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jarima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to’lovlar</w:t>
      </w:r>
      <w:r w:rsidR="007345FD">
        <w:rPr>
          <w:szCs w:val="28"/>
          <w:lang w:val="en-US"/>
        </w:rPr>
        <w:t>i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Davlat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bojxona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xizmati</w:t>
      </w:r>
      <w:proofErr w:type="spellEnd"/>
      <w:r w:rsidRPr="006B0989">
        <w:rPr>
          <w:szCs w:val="28"/>
          <w:lang w:val="en-US"/>
        </w:rPr>
        <w:t>, FHDY</w:t>
      </w:r>
      <w:r w:rsidR="001972B1">
        <w:rPr>
          <w:szCs w:val="28"/>
          <w:lang w:val="en-US"/>
        </w:rPr>
        <w:t xml:space="preserve">O </w:t>
      </w:r>
      <w:proofErr w:type="spellStart"/>
      <w:r w:rsidRPr="006B0989">
        <w:rPr>
          <w:szCs w:val="28"/>
          <w:lang w:val="en-US"/>
        </w:rPr>
        <w:t>va</w:t>
      </w:r>
      <w:proofErr w:type="spellEnd"/>
      <w:r w:rsidRPr="006B0989">
        <w:rPr>
          <w:szCs w:val="28"/>
          <w:lang w:val="en-US"/>
        </w:rPr>
        <w:t xml:space="preserve"> notarial </w:t>
      </w:r>
      <w:proofErr w:type="spellStart"/>
      <w:r w:rsidRPr="006B0989">
        <w:rPr>
          <w:szCs w:val="28"/>
          <w:lang w:val="en-US"/>
        </w:rPr>
        <w:t>xizmatlar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Xorijiy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telefon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aloqasi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Xorijiy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xizmatlar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o‘yinlar</w:t>
      </w:r>
      <w:proofErr w:type="spellEnd"/>
      <w:r w:rsidRPr="006B0989">
        <w:rPr>
          <w:szCs w:val="28"/>
          <w:lang w:val="en-US"/>
        </w:rPr>
        <w:t xml:space="preserve">, internet </w:t>
      </w:r>
      <w:proofErr w:type="spellStart"/>
      <w:r w:rsidRPr="006B0989">
        <w:rPr>
          <w:szCs w:val="28"/>
          <w:lang w:val="en-US"/>
        </w:rPr>
        <w:t>provayderlar</w:t>
      </w:r>
      <w:proofErr w:type="spellEnd"/>
      <w:r w:rsidRPr="006B0989">
        <w:rPr>
          <w:szCs w:val="28"/>
          <w:lang w:val="en-US"/>
        </w:rPr>
        <w:t xml:space="preserve">, internet </w:t>
      </w:r>
      <w:proofErr w:type="spellStart"/>
      <w:r w:rsidRPr="006B0989">
        <w:rPr>
          <w:szCs w:val="28"/>
          <w:lang w:val="en-US"/>
        </w:rPr>
        <w:t>xizmatlari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G‘aznachilik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kafe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va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restoranlar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kommunal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xizmatlar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do‘konlar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tibbiyot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uyali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aloqa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va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davlat</w:t>
      </w:r>
      <w:proofErr w:type="spellEnd"/>
      <w:r w:rsidRPr="006B0989">
        <w:rPr>
          <w:szCs w:val="28"/>
          <w:lang w:val="en-US"/>
        </w:rPr>
        <w:t xml:space="preserve"> Transport </w:t>
      </w:r>
      <w:proofErr w:type="spellStart"/>
      <w:r w:rsidRPr="006B0989">
        <w:rPr>
          <w:szCs w:val="28"/>
          <w:lang w:val="en-US"/>
        </w:rPr>
        <w:t>tizimi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Uyali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aloqa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operatorlari</w:t>
      </w:r>
      <w:proofErr w:type="spellEnd"/>
      <w:r w:rsidRPr="006B0989">
        <w:rPr>
          <w:szCs w:val="28"/>
          <w:lang w:val="en-US"/>
        </w:rPr>
        <w:t xml:space="preserve">, SOLIQLAR, </w:t>
      </w:r>
      <w:proofErr w:type="spellStart"/>
      <w:r w:rsidRPr="006B0989">
        <w:rPr>
          <w:szCs w:val="28"/>
          <w:lang w:val="en-US"/>
        </w:rPr>
        <w:t>Ta’lim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Eʼlonlar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va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reklama</w:t>
      </w:r>
      <w:proofErr w:type="spellEnd"/>
      <w:r w:rsidRPr="006B0989">
        <w:rPr>
          <w:szCs w:val="28"/>
          <w:lang w:val="en-US"/>
        </w:rPr>
        <w:t xml:space="preserve">, OVVIG, </w:t>
      </w:r>
      <w:proofErr w:type="spellStart"/>
      <w:r w:rsidRPr="006B0989">
        <w:rPr>
          <w:szCs w:val="28"/>
          <w:lang w:val="en-US"/>
        </w:rPr>
        <w:t>Onlayn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xizmatlar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Mehmonxonalar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va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turizm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Kreditni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so’ndirish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va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muddatli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to’lov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Sugʻurta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Uy</w:t>
      </w:r>
      <w:proofErr w:type="spellEnd"/>
      <w:r w:rsidRPr="006B0989">
        <w:rPr>
          <w:szCs w:val="28"/>
          <w:lang w:val="en-US"/>
        </w:rPr>
        <w:t xml:space="preserve">-joy </w:t>
      </w:r>
      <w:proofErr w:type="spellStart"/>
      <w:r w:rsidRPr="006B0989">
        <w:rPr>
          <w:szCs w:val="28"/>
          <w:lang w:val="en-US"/>
        </w:rPr>
        <w:t>mulkdorlari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shirkati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Xizmatlar</w:t>
      </w:r>
      <w:proofErr w:type="spellEnd"/>
      <w:r w:rsidRPr="006B0989">
        <w:rPr>
          <w:szCs w:val="28"/>
          <w:lang w:val="en-US"/>
        </w:rPr>
        <w:t xml:space="preserve">, Operator </w:t>
      </w:r>
      <w:proofErr w:type="spellStart"/>
      <w:r w:rsidRPr="006B0989">
        <w:rPr>
          <w:szCs w:val="28"/>
          <w:lang w:val="en-US"/>
        </w:rPr>
        <w:t>xizmatlari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Raqamli</w:t>
      </w:r>
      <w:proofErr w:type="spellEnd"/>
      <w:r w:rsidRPr="006B0989">
        <w:rPr>
          <w:szCs w:val="28"/>
          <w:lang w:val="en-US"/>
        </w:rPr>
        <w:t xml:space="preserve"> TV, </w:t>
      </w:r>
      <w:proofErr w:type="spellStart"/>
      <w:r w:rsidRPr="006B0989">
        <w:rPr>
          <w:szCs w:val="28"/>
          <w:lang w:val="en-US"/>
        </w:rPr>
        <w:t>Elektron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hamyon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Elektr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energiyasi</w:t>
      </w:r>
      <w:proofErr w:type="spellEnd"/>
      <w:r w:rsidRPr="006B0989">
        <w:rPr>
          <w:szCs w:val="28"/>
          <w:lang w:val="en-US"/>
        </w:rPr>
        <w:t xml:space="preserve">, </w:t>
      </w:r>
      <w:proofErr w:type="spellStart"/>
      <w:r w:rsidRPr="006B0989">
        <w:rPr>
          <w:szCs w:val="28"/>
          <w:lang w:val="en-US"/>
        </w:rPr>
        <w:t>Onlayn</w:t>
      </w:r>
      <w:proofErr w:type="spellEnd"/>
      <w:r w:rsidRPr="006B0989">
        <w:rPr>
          <w:szCs w:val="28"/>
          <w:lang w:val="en-US"/>
        </w:rPr>
        <w:t xml:space="preserve"> </w:t>
      </w:r>
      <w:proofErr w:type="spellStart"/>
      <w:r w:rsidRPr="006B0989">
        <w:rPr>
          <w:szCs w:val="28"/>
          <w:lang w:val="en-US"/>
        </w:rPr>
        <w:t>toʻlovlar</w:t>
      </w:r>
      <w:proofErr w:type="spellEnd"/>
      <w:r w:rsidRPr="006B0989">
        <w:rPr>
          <w:szCs w:val="28"/>
          <w:lang w:val="en-US"/>
        </w:rPr>
        <w:t xml:space="preserve"> .</w:t>
      </w:r>
    </w:p>
    <w:p w14:paraId="0898CCD2" w14:textId="52C441C0" w:rsidR="00207839" w:rsidRPr="006B0989" w:rsidRDefault="00207839" w:rsidP="00E936A5">
      <w:pPr>
        <w:spacing w:after="5" w:line="276" w:lineRule="auto"/>
        <w:ind w:left="0" w:hanging="9"/>
        <w:rPr>
          <w:szCs w:val="28"/>
          <w:lang w:val="en-US"/>
        </w:rPr>
      </w:pPr>
      <w:r w:rsidRPr="00C84D4E">
        <w:rPr>
          <w:szCs w:val="28"/>
          <w:lang w:val="en-US"/>
        </w:rPr>
        <w:t>2.2</w:t>
      </w:r>
      <w:r w:rsidR="00010EAB" w:rsidRPr="00C84D4E">
        <w:rPr>
          <w:szCs w:val="28"/>
          <w:lang w:val="en-US"/>
        </w:rPr>
        <w:t xml:space="preserve">.   </w:t>
      </w:r>
      <w:r w:rsidR="008A3E4C" w:rsidRPr="006B0989">
        <w:rPr>
          <w:szCs w:val="28"/>
          <w:lang w:val="en-US"/>
        </w:rPr>
        <w:t xml:space="preserve">Bank </w:t>
      </w:r>
      <w:proofErr w:type="spellStart"/>
      <w:r w:rsidR="008A3E4C" w:rsidRPr="006B0989">
        <w:rPr>
          <w:szCs w:val="28"/>
          <w:lang w:val="en-US"/>
        </w:rPr>
        <w:t>xodimlari</w:t>
      </w:r>
      <w:proofErr w:type="spellEnd"/>
      <w:r w:rsidR="008A3E4C" w:rsidRPr="006B0989">
        <w:rPr>
          <w:szCs w:val="28"/>
          <w:lang w:val="en-US"/>
        </w:rPr>
        <w:t xml:space="preserve"> </w:t>
      </w:r>
      <w:proofErr w:type="spellStart"/>
      <w:r w:rsidR="008A3E4C" w:rsidRPr="006B0989">
        <w:rPr>
          <w:szCs w:val="28"/>
          <w:lang w:val="en-US"/>
        </w:rPr>
        <w:t>aksiyada</w:t>
      </w:r>
      <w:proofErr w:type="spellEnd"/>
      <w:r w:rsidR="008A3E4C" w:rsidRPr="006B0989">
        <w:rPr>
          <w:szCs w:val="28"/>
          <w:lang w:val="en-US"/>
        </w:rPr>
        <w:t xml:space="preserve"> </w:t>
      </w:r>
      <w:proofErr w:type="spellStart"/>
      <w:r w:rsidR="008A3E4C" w:rsidRPr="006B0989">
        <w:rPr>
          <w:szCs w:val="28"/>
          <w:lang w:val="en-US"/>
        </w:rPr>
        <w:t>qatnashishi</w:t>
      </w:r>
      <w:proofErr w:type="spellEnd"/>
      <w:r w:rsidR="008A3E4C" w:rsidRPr="006B0989">
        <w:rPr>
          <w:szCs w:val="28"/>
          <w:lang w:val="en-US"/>
        </w:rPr>
        <w:t xml:space="preserve"> </w:t>
      </w:r>
      <w:proofErr w:type="spellStart"/>
      <w:r w:rsidR="008A3E4C" w:rsidRPr="006B0989">
        <w:rPr>
          <w:szCs w:val="28"/>
          <w:lang w:val="en-US"/>
        </w:rPr>
        <w:t>mumkin</w:t>
      </w:r>
      <w:proofErr w:type="spellEnd"/>
      <w:r w:rsidR="008A3E4C" w:rsidRPr="006B0989">
        <w:rPr>
          <w:szCs w:val="28"/>
          <w:lang w:val="en-US"/>
        </w:rPr>
        <w:t xml:space="preserve"> </w:t>
      </w:r>
      <w:proofErr w:type="spellStart"/>
      <w:r w:rsidR="008A3E4C" w:rsidRPr="006B0989">
        <w:rPr>
          <w:szCs w:val="28"/>
          <w:lang w:val="en-US"/>
        </w:rPr>
        <w:t>emas</w:t>
      </w:r>
      <w:proofErr w:type="spellEnd"/>
      <w:r w:rsidRPr="006B0989">
        <w:rPr>
          <w:szCs w:val="28"/>
          <w:lang w:val="en-US"/>
        </w:rPr>
        <w:t xml:space="preserve">. </w:t>
      </w:r>
    </w:p>
    <w:p w14:paraId="68F6370E" w14:textId="6BFA88A4" w:rsidR="00A50FCE" w:rsidRPr="006B0989" w:rsidRDefault="00873457" w:rsidP="00E936A5">
      <w:pPr>
        <w:spacing w:after="65" w:line="276" w:lineRule="auto"/>
        <w:ind w:left="0"/>
        <w:rPr>
          <w:szCs w:val="28"/>
          <w:lang w:val="en-US"/>
        </w:rPr>
      </w:pPr>
      <w:r w:rsidRPr="006B0989">
        <w:rPr>
          <w:szCs w:val="28"/>
          <w:lang w:val="en-US"/>
        </w:rPr>
        <w:t>2.</w:t>
      </w:r>
      <w:r w:rsidR="00207839" w:rsidRPr="006B0989">
        <w:rPr>
          <w:szCs w:val="28"/>
          <w:lang w:val="en-US"/>
        </w:rPr>
        <w:t>3</w:t>
      </w:r>
      <w:r w:rsidRPr="006B0989">
        <w:rPr>
          <w:szCs w:val="28"/>
          <w:lang w:val="en-US"/>
        </w:rPr>
        <w:t xml:space="preserve">. </w:t>
      </w:r>
      <w:proofErr w:type="spellStart"/>
      <w:r w:rsidR="00A16CD4" w:rsidRPr="006B0989">
        <w:rPr>
          <w:szCs w:val="28"/>
          <w:lang w:val="en-US"/>
        </w:rPr>
        <w:t>Aksiyada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ishtirok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etish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ishtirokchilarning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ushbu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Qoidalarga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to'liq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roziligini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bildiradi</w:t>
      </w:r>
      <w:proofErr w:type="spellEnd"/>
      <w:r w:rsidR="00A16CD4" w:rsidRPr="006B0989">
        <w:rPr>
          <w:szCs w:val="28"/>
          <w:lang w:val="en-US"/>
        </w:rPr>
        <w:t>.</w:t>
      </w:r>
      <w:r w:rsidRPr="006B0989">
        <w:rPr>
          <w:szCs w:val="28"/>
          <w:lang w:val="en-US"/>
        </w:rPr>
        <w:t xml:space="preserve"> </w:t>
      </w:r>
    </w:p>
    <w:p w14:paraId="44B6A66A" w14:textId="4EBFF7A5" w:rsidR="00A16CD4" w:rsidRPr="00C84D4E" w:rsidRDefault="00873457" w:rsidP="00E936A5">
      <w:pPr>
        <w:spacing w:after="5" w:line="276" w:lineRule="auto"/>
        <w:ind w:left="0" w:hanging="9"/>
        <w:rPr>
          <w:szCs w:val="28"/>
          <w:lang w:val="en-US"/>
        </w:rPr>
      </w:pPr>
      <w:r w:rsidRPr="006B0989">
        <w:rPr>
          <w:szCs w:val="28"/>
          <w:lang w:val="en-US"/>
        </w:rPr>
        <w:t>2.</w:t>
      </w:r>
      <w:r w:rsidR="00207839" w:rsidRPr="006B0989">
        <w:rPr>
          <w:szCs w:val="28"/>
          <w:lang w:val="en-US"/>
        </w:rPr>
        <w:t>4</w:t>
      </w:r>
      <w:r w:rsidRPr="006B0989">
        <w:rPr>
          <w:szCs w:val="28"/>
          <w:lang w:val="en-US"/>
        </w:rPr>
        <w:t xml:space="preserve">. </w:t>
      </w:r>
      <w:r w:rsidR="00A16CD4" w:rsidRPr="006B0989">
        <w:rPr>
          <w:szCs w:val="28"/>
          <w:lang w:val="en-US"/>
        </w:rPr>
        <w:t xml:space="preserve">Agar </w:t>
      </w:r>
      <w:proofErr w:type="spellStart"/>
      <w:r w:rsidR="00A16CD4" w:rsidRPr="006B0989">
        <w:rPr>
          <w:szCs w:val="28"/>
          <w:lang w:val="en-US"/>
        </w:rPr>
        <w:t>aksiya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ishtirokchisi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ushbu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Qoidalar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talablariga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rioya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qilmasa</w:t>
      </w:r>
      <w:proofErr w:type="spellEnd"/>
      <w:r w:rsidR="00A16CD4" w:rsidRPr="006B0989">
        <w:rPr>
          <w:szCs w:val="28"/>
          <w:lang w:val="en-US"/>
        </w:rPr>
        <w:t xml:space="preserve">, </w:t>
      </w:r>
      <w:proofErr w:type="spellStart"/>
      <w:r w:rsidR="00A16CD4" w:rsidRPr="006B0989">
        <w:rPr>
          <w:szCs w:val="28"/>
          <w:lang w:val="en-US"/>
        </w:rPr>
        <w:t>ishtirokchi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keyingi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aksiyalarda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ishtirok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etish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va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sovrinni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olish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huquqidan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mahrum</w:t>
      </w:r>
      <w:proofErr w:type="spellEnd"/>
      <w:r w:rsidR="00A16CD4" w:rsidRPr="006B0989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bo‘ladi</w:t>
      </w:r>
      <w:proofErr w:type="spellEnd"/>
      <w:r w:rsidR="00A16CD4" w:rsidRPr="006B0989">
        <w:rPr>
          <w:szCs w:val="28"/>
          <w:lang w:val="en-US"/>
        </w:rPr>
        <w:t xml:space="preserve">. </w:t>
      </w:r>
      <w:proofErr w:type="spellStart"/>
      <w:r w:rsidR="00A16CD4" w:rsidRPr="00C84D4E">
        <w:rPr>
          <w:szCs w:val="28"/>
          <w:lang w:val="en-US"/>
        </w:rPr>
        <w:t>Sovrinni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olish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uchun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aksiya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ishtirokchilari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ushbu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Qoidalarga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muvofiq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aksiya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o</w:t>
      </w:r>
      <w:r w:rsidR="00A16CD4" w:rsidRPr="00C84D4E">
        <w:rPr>
          <w:szCs w:val="28"/>
          <w:lang w:val="en-US"/>
        </w:rPr>
        <w:t>’</w:t>
      </w:r>
      <w:r w:rsidR="00A16CD4" w:rsidRPr="006B0989">
        <w:rPr>
          <w:szCs w:val="28"/>
          <w:lang w:val="en-US"/>
        </w:rPr>
        <w:t>tkaziladigan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t>davr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6B0989">
        <w:rPr>
          <w:szCs w:val="28"/>
          <w:lang w:val="en-US"/>
        </w:rPr>
        <w:lastRenderedPageBreak/>
        <w:t>mobaynida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sovrinni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olganligini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tasdiqlovchi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hujjatlarni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imzolash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paytigacha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o‘zlaridan</w:t>
      </w:r>
      <w:proofErr w:type="spellEnd"/>
      <w:r w:rsidR="00A16CD4" w:rsidRPr="00C84D4E">
        <w:rPr>
          <w:szCs w:val="28"/>
          <w:lang w:val="en-US"/>
        </w:rPr>
        <w:t xml:space="preserve"> talab </w:t>
      </w:r>
      <w:proofErr w:type="spellStart"/>
      <w:r w:rsidR="00A16CD4" w:rsidRPr="00C84D4E">
        <w:rPr>
          <w:szCs w:val="28"/>
          <w:lang w:val="en-US"/>
        </w:rPr>
        <w:t>qilinadigan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barcha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harakatlarni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bajarishlari</w:t>
      </w:r>
      <w:proofErr w:type="spellEnd"/>
      <w:r w:rsidR="00A16CD4" w:rsidRPr="00C84D4E">
        <w:rPr>
          <w:szCs w:val="28"/>
          <w:lang w:val="en-US"/>
        </w:rPr>
        <w:t xml:space="preserve"> </w:t>
      </w:r>
      <w:proofErr w:type="spellStart"/>
      <w:r w:rsidR="00A16CD4" w:rsidRPr="00C84D4E">
        <w:rPr>
          <w:szCs w:val="28"/>
          <w:lang w:val="en-US"/>
        </w:rPr>
        <w:t>shart</w:t>
      </w:r>
      <w:proofErr w:type="spellEnd"/>
      <w:r w:rsidR="00A16CD4" w:rsidRPr="00C84D4E">
        <w:rPr>
          <w:szCs w:val="28"/>
          <w:lang w:val="en-US"/>
        </w:rPr>
        <w:t>.</w:t>
      </w:r>
    </w:p>
    <w:p w14:paraId="62145C25" w14:textId="77777777" w:rsidR="00A50FCE" w:rsidRPr="00C84D4E" w:rsidRDefault="00873457" w:rsidP="00E936A5">
      <w:pPr>
        <w:spacing w:after="67" w:line="259" w:lineRule="auto"/>
        <w:ind w:left="142" w:firstLine="0"/>
        <w:rPr>
          <w:szCs w:val="28"/>
          <w:lang w:val="en-US"/>
        </w:rPr>
      </w:pPr>
      <w:r w:rsidRPr="00C84D4E">
        <w:rPr>
          <w:szCs w:val="28"/>
          <w:lang w:val="en-US"/>
        </w:rPr>
        <w:t xml:space="preserve"> </w:t>
      </w:r>
    </w:p>
    <w:p w14:paraId="421FE536" w14:textId="2EFEE097" w:rsidR="00A50FCE" w:rsidRPr="00C84D4E" w:rsidRDefault="00873457" w:rsidP="00E936A5">
      <w:pPr>
        <w:pStyle w:val="1"/>
        <w:ind w:left="150" w:right="2"/>
        <w:rPr>
          <w:szCs w:val="28"/>
          <w:lang w:val="en-US"/>
        </w:rPr>
      </w:pPr>
      <w:r w:rsidRPr="00C84D4E">
        <w:rPr>
          <w:szCs w:val="28"/>
          <w:lang w:val="en-US"/>
        </w:rPr>
        <w:t xml:space="preserve">3. </w:t>
      </w:r>
      <w:proofErr w:type="spellStart"/>
      <w:r w:rsidR="006B0989" w:rsidRPr="006B0989">
        <w:rPr>
          <w:szCs w:val="28"/>
          <w:lang w:val="en-US"/>
        </w:rPr>
        <w:t>Aksiyada</w:t>
      </w:r>
      <w:proofErr w:type="spellEnd"/>
      <w:r w:rsidR="006B0989" w:rsidRPr="00C84D4E">
        <w:rPr>
          <w:szCs w:val="28"/>
          <w:lang w:val="en-US"/>
        </w:rPr>
        <w:t xml:space="preserve"> </w:t>
      </w:r>
      <w:proofErr w:type="spellStart"/>
      <w:r w:rsidR="006B0989" w:rsidRPr="006B0989">
        <w:rPr>
          <w:szCs w:val="28"/>
          <w:lang w:val="en-US"/>
        </w:rPr>
        <w:t>ishtirok</w:t>
      </w:r>
      <w:proofErr w:type="spellEnd"/>
      <w:r w:rsidR="006B0989" w:rsidRPr="00C84D4E">
        <w:rPr>
          <w:szCs w:val="28"/>
          <w:lang w:val="en-US"/>
        </w:rPr>
        <w:t xml:space="preserve"> </w:t>
      </w:r>
      <w:proofErr w:type="spellStart"/>
      <w:r w:rsidR="006B0989" w:rsidRPr="006B0989">
        <w:rPr>
          <w:szCs w:val="28"/>
          <w:lang w:val="en-US"/>
        </w:rPr>
        <w:t>etish</w:t>
      </w:r>
      <w:proofErr w:type="spellEnd"/>
      <w:r w:rsidR="006B0989" w:rsidRPr="00C84D4E">
        <w:rPr>
          <w:szCs w:val="28"/>
          <w:lang w:val="en-US"/>
        </w:rPr>
        <w:t xml:space="preserve"> </w:t>
      </w:r>
      <w:proofErr w:type="spellStart"/>
      <w:r w:rsidR="006B0989" w:rsidRPr="006B0989">
        <w:rPr>
          <w:szCs w:val="28"/>
          <w:lang w:val="en-US"/>
        </w:rPr>
        <w:t>shartlari</w:t>
      </w:r>
      <w:proofErr w:type="spellEnd"/>
    </w:p>
    <w:p w14:paraId="3845452B" w14:textId="5B8856AB" w:rsidR="006B0989" w:rsidRPr="007551BE" w:rsidRDefault="00873457" w:rsidP="00E936A5">
      <w:pPr>
        <w:spacing w:after="55"/>
        <w:ind w:left="0"/>
        <w:rPr>
          <w:szCs w:val="28"/>
          <w:lang w:val="en-US"/>
        </w:rPr>
      </w:pPr>
      <w:r w:rsidRPr="007551BE">
        <w:rPr>
          <w:szCs w:val="28"/>
          <w:lang w:val="en-US"/>
        </w:rPr>
        <w:t xml:space="preserve">3.1. </w:t>
      </w:r>
      <w:proofErr w:type="spellStart"/>
      <w:r w:rsidR="006B0989" w:rsidRPr="007551BE">
        <w:rPr>
          <w:szCs w:val="28"/>
          <w:lang w:val="en-US"/>
        </w:rPr>
        <w:t>Aksiyada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ishtirok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etish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uchun</w:t>
      </w:r>
      <w:proofErr w:type="spellEnd"/>
      <w:r w:rsidR="006B0989" w:rsidRPr="007551BE">
        <w:rPr>
          <w:szCs w:val="28"/>
          <w:lang w:val="en-US"/>
        </w:rPr>
        <w:t xml:space="preserve"> Bank </w:t>
      </w:r>
      <w:proofErr w:type="spellStart"/>
      <w:r w:rsidR="006B0989" w:rsidRPr="007551BE">
        <w:rPr>
          <w:szCs w:val="28"/>
          <w:lang w:val="en-US"/>
        </w:rPr>
        <w:t>mijozi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bo'lishi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va</w:t>
      </w:r>
      <w:proofErr w:type="spellEnd"/>
      <w:r w:rsidR="006B0989" w:rsidRPr="007551BE">
        <w:rPr>
          <w:szCs w:val="28"/>
          <w:lang w:val="en-US"/>
        </w:rPr>
        <w:t xml:space="preserve"> bank </w:t>
      </w:r>
      <w:proofErr w:type="spellStart"/>
      <w:r w:rsidR="006B0989" w:rsidRPr="007551BE">
        <w:rPr>
          <w:szCs w:val="28"/>
          <w:lang w:val="en-US"/>
        </w:rPr>
        <w:t>mobil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ilovasidan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foydalanishi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kerak</w:t>
      </w:r>
      <w:proofErr w:type="spellEnd"/>
      <w:r w:rsidR="006B0989" w:rsidRPr="007551BE">
        <w:rPr>
          <w:szCs w:val="28"/>
          <w:lang w:val="en-US"/>
        </w:rPr>
        <w:t xml:space="preserve">. </w:t>
      </w:r>
      <w:proofErr w:type="spellStart"/>
      <w:r w:rsidR="006B0989" w:rsidRPr="007551BE">
        <w:rPr>
          <w:szCs w:val="28"/>
          <w:lang w:val="en-US"/>
        </w:rPr>
        <w:t>Mijoz</w:t>
      </w:r>
      <w:proofErr w:type="spellEnd"/>
      <w:r w:rsidR="006B0989" w:rsidRPr="007551BE">
        <w:rPr>
          <w:szCs w:val="28"/>
          <w:lang w:val="en-US"/>
        </w:rPr>
        <w:t xml:space="preserve"> 2.1-bandiga </w:t>
      </w:r>
      <w:proofErr w:type="spellStart"/>
      <w:r w:rsidR="006B0989" w:rsidRPr="007551BE">
        <w:rPr>
          <w:szCs w:val="28"/>
          <w:lang w:val="en-US"/>
        </w:rPr>
        <w:t>ko'ra</w:t>
      </w:r>
      <w:proofErr w:type="spellEnd"/>
      <w:r w:rsidR="006B0989" w:rsidRPr="007551BE">
        <w:rPr>
          <w:szCs w:val="28"/>
          <w:lang w:val="en-US"/>
        </w:rPr>
        <w:t xml:space="preserve"> 20 000 (</w:t>
      </w:r>
      <w:proofErr w:type="spellStart"/>
      <w:r w:rsidR="006B0989" w:rsidRPr="007551BE">
        <w:rPr>
          <w:szCs w:val="28"/>
          <w:lang w:val="en-US"/>
        </w:rPr>
        <w:t>yigirma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ming</w:t>
      </w:r>
      <w:proofErr w:type="spellEnd"/>
      <w:r w:rsidR="006B0989" w:rsidRPr="007551BE">
        <w:rPr>
          <w:szCs w:val="28"/>
          <w:lang w:val="en-US"/>
        </w:rPr>
        <w:t xml:space="preserve">) </w:t>
      </w:r>
      <w:proofErr w:type="spellStart"/>
      <w:r w:rsidR="006B0989" w:rsidRPr="007551BE">
        <w:rPr>
          <w:szCs w:val="28"/>
          <w:lang w:val="en-US"/>
        </w:rPr>
        <w:t>so'mdan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ortiq</w:t>
      </w:r>
      <w:proofErr w:type="spellEnd"/>
      <w:r w:rsidR="006B0989" w:rsidRPr="007551BE">
        <w:rPr>
          <w:szCs w:val="28"/>
          <w:lang w:val="en-US"/>
        </w:rPr>
        <w:t xml:space="preserve"> har </w:t>
      </w:r>
      <w:proofErr w:type="spellStart"/>
      <w:r w:rsidR="006B0989" w:rsidRPr="007551BE">
        <w:rPr>
          <w:szCs w:val="28"/>
          <w:lang w:val="en-US"/>
        </w:rPr>
        <w:t>qanday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tranzaksiyani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amalga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oshirishi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kerak</w:t>
      </w:r>
      <w:proofErr w:type="spellEnd"/>
      <w:r w:rsidR="006B0989" w:rsidRPr="007551BE">
        <w:rPr>
          <w:szCs w:val="28"/>
          <w:lang w:val="en-US"/>
        </w:rPr>
        <w:t xml:space="preserve">, </w:t>
      </w:r>
      <w:proofErr w:type="spellStart"/>
      <w:r w:rsidR="006B0989" w:rsidRPr="007551BE">
        <w:rPr>
          <w:szCs w:val="28"/>
          <w:lang w:val="en-US"/>
        </w:rPr>
        <w:t>shundan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so'ng</w:t>
      </w:r>
      <w:proofErr w:type="spellEnd"/>
      <w:r w:rsidR="006B0989" w:rsidRPr="007551BE">
        <w:rPr>
          <w:szCs w:val="28"/>
          <w:lang w:val="en-US"/>
        </w:rPr>
        <w:t xml:space="preserve"> u </w:t>
      </w:r>
      <w:proofErr w:type="spellStart"/>
      <w:r w:rsidR="006B0989" w:rsidRPr="007551BE">
        <w:rPr>
          <w:szCs w:val="28"/>
          <w:lang w:val="en-US"/>
        </w:rPr>
        <w:t>avtomatik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ravishda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ushbu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aksiya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ishtirokchisiga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aylanadi</w:t>
      </w:r>
      <w:proofErr w:type="spellEnd"/>
      <w:r w:rsidR="006B0989" w:rsidRPr="007551BE">
        <w:rPr>
          <w:szCs w:val="28"/>
          <w:lang w:val="en-US"/>
        </w:rPr>
        <w:t xml:space="preserve">. Har </w:t>
      </w:r>
      <w:proofErr w:type="spellStart"/>
      <w:r w:rsidR="006B0989" w:rsidRPr="007551BE">
        <w:rPr>
          <w:szCs w:val="28"/>
          <w:lang w:val="en-US"/>
        </w:rPr>
        <w:t>bir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tranzaksiya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aksiyada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ishtirok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etish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imkoniyatini</w:t>
      </w:r>
      <w:proofErr w:type="spellEnd"/>
      <w:r w:rsidR="006B0989" w:rsidRPr="007551BE">
        <w:rPr>
          <w:szCs w:val="28"/>
          <w:lang w:val="en-US"/>
        </w:rPr>
        <w:t xml:space="preserve"> </w:t>
      </w:r>
      <w:proofErr w:type="spellStart"/>
      <w:r w:rsidR="006B0989" w:rsidRPr="007551BE">
        <w:rPr>
          <w:szCs w:val="28"/>
          <w:lang w:val="en-US"/>
        </w:rPr>
        <w:t>beradi</w:t>
      </w:r>
      <w:proofErr w:type="spellEnd"/>
      <w:r w:rsidR="006B0989" w:rsidRPr="007551BE">
        <w:rPr>
          <w:szCs w:val="28"/>
          <w:lang w:val="en-US"/>
        </w:rPr>
        <w:t>.</w:t>
      </w:r>
    </w:p>
    <w:p w14:paraId="133FACE9" w14:textId="05AED63C" w:rsidR="007551BE" w:rsidRPr="007551BE" w:rsidRDefault="0097016B" w:rsidP="00E936A5">
      <w:pPr>
        <w:spacing w:after="55"/>
        <w:ind w:left="0"/>
        <w:rPr>
          <w:szCs w:val="28"/>
          <w:lang w:val="en-US"/>
        </w:rPr>
      </w:pPr>
      <w:r w:rsidRPr="007551BE">
        <w:rPr>
          <w:szCs w:val="28"/>
          <w:lang w:val="en-US"/>
        </w:rPr>
        <w:t xml:space="preserve">3.2. </w:t>
      </w:r>
      <w:r w:rsidR="007551BE" w:rsidRPr="007551BE">
        <w:rPr>
          <w:szCs w:val="28"/>
          <w:lang w:val="en-US"/>
        </w:rPr>
        <w:t xml:space="preserve">Bank </w:t>
      </w:r>
      <w:proofErr w:type="spellStart"/>
      <w:r w:rsidR="007551BE" w:rsidRPr="007551BE">
        <w:rPr>
          <w:szCs w:val="28"/>
          <w:lang w:val="en-US"/>
        </w:rPr>
        <w:t>mijozining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aksiya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o‘tkazilishi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to‘g‘risidagi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tegishli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e’lonni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olgandan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keyin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Bankning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mobil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ilovasidan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foydalanishda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davom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etishi</w:t>
      </w:r>
      <w:proofErr w:type="spellEnd"/>
      <w:r w:rsidR="007551BE" w:rsidRPr="007551BE">
        <w:rPr>
          <w:szCs w:val="28"/>
          <w:lang w:val="en-US"/>
        </w:rPr>
        <w:t xml:space="preserve"> Bank </w:t>
      </w:r>
      <w:proofErr w:type="spellStart"/>
      <w:r w:rsidR="007551BE" w:rsidRPr="007551BE">
        <w:rPr>
          <w:szCs w:val="28"/>
          <w:lang w:val="en-US"/>
        </w:rPr>
        <w:t>mijozining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aksiyada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ishtirok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etishni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qabul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qilganligi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hisoblanadi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va</w:t>
      </w:r>
      <w:proofErr w:type="spellEnd"/>
      <w:r w:rsidR="007551BE" w:rsidRPr="007551BE">
        <w:rPr>
          <w:szCs w:val="28"/>
          <w:lang w:val="en-US"/>
        </w:rPr>
        <w:t xml:space="preserve"> u </w:t>
      </w:r>
      <w:proofErr w:type="spellStart"/>
      <w:r w:rsidR="007551BE" w:rsidRPr="007551BE">
        <w:rPr>
          <w:szCs w:val="28"/>
          <w:lang w:val="en-US"/>
        </w:rPr>
        <w:t>aksiya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ishtirokchisiga</w:t>
      </w:r>
      <w:proofErr w:type="spellEnd"/>
      <w:r w:rsidR="007551BE" w:rsidRPr="007551BE">
        <w:rPr>
          <w:szCs w:val="28"/>
          <w:lang w:val="en-US"/>
        </w:rPr>
        <w:t xml:space="preserve"> </w:t>
      </w:r>
      <w:proofErr w:type="spellStart"/>
      <w:r w:rsidR="007551BE" w:rsidRPr="007551BE">
        <w:rPr>
          <w:szCs w:val="28"/>
          <w:lang w:val="en-US"/>
        </w:rPr>
        <w:t>aylanadi</w:t>
      </w:r>
      <w:proofErr w:type="spellEnd"/>
      <w:r w:rsidR="007551BE" w:rsidRPr="007551BE">
        <w:rPr>
          <w:szCs w:val="28"/>
          <w:lang w:val="en-US"/>
        </w:rPr>
        <w:t>.</w:t>
      </w:r>
    </w:p>
    <w:p w14:paraId="59A1EAA1" w14:textId="77777777" w:rsidR="00207839" w:rsidRPr="004816B8" w:rsidRDefault="00207839" w:rsidP="00E936A5">
      <w:pPr>
        <w:ind w:left="0" w:firstLine="0"/>
        <w:rPr>
          <w:szCs w:val="28"/>
          <w:lang w:val="en-US"/>
        </w:rPr>
      </w:pPr>
    </w:p>
    <w:p w14:paraId="33B319C6" w14:textId="44E16BA0" w:rsidR="00C80000" w:rsidRPr="004D2ABF" w:rsidRDefault="00873457" w:rsidP="00E936A5">
      <w:pPr>
        <w:spacing w:line="323" w:lineRule="auto"/>
        <w:ind w:left="129" w:firstLine="3564"/>
        <w:rPr>
          <w:b/>
          <w:szCs w:val="28"/>
          <w:lang w:val="en-US"/>
        </w:rPr>
      </w:pPr>
      <w:r w:rsidRPr="004D2ABF">
        <w:rPr>
          <w:b/>
          <w:szCs w:val="28"/>
          <w:lang w:val="en-US"/>
        </w:rPr>
        <w:t xml:space="preserve">4. </w:t>
      </w:r>
      <w:proofErr w:type="spellStart"/>
      <w:r w:rsidR="004816B8" w:rsidRPr="004816B8">
        <w:rPr>
          <w:b/>
          <w:szCs w:val="28"/>
          <w:lang w:val="en-US"/>
        </w:rPr>
        <w:t>Sovrin</w:t>
      </w:r>
      <w:proofErr w:type="spellEnd"/>
      <w:r w:rsidR="004816B8" w:rsidRPr="004816B8">
        <w:rPr>
          <w:b/>
          <w:szCs w:val="28"/>
          <w:lang w:val="en-US"/>
        </w:rPr>
        <w:t xml:space="preserve"> </w:t>
      </w:r>
      <w:proofErr w:type="spellStart"/>
      <w:r w:rsidR="004816B8" w:rsidRPr="004816B8">
        <w:rPr>
          <w:b/>
          <w:szCs w:val="28"/>
          <w:lang w:val="en-US"/>
        </w:rPr>
        <w:t>jamg’armasi</w:t>
      </w:r>
      <w:proofErr w:type="spellEnd"/>
      <w:r w:rsidRPr="004D2ABF">
        <w:rPr>
          <w:b/>
          <w:szCs w:val="28"/>
          <w:lang w:val="en-US"/>
        </w:rPr>
        <w:t xml:space="preserve"> </w:t>
      </w:r>
    </w:p>
    <w:p w14:paraId="78F0A15C" w14:textId="3D88D8F7" w:rsidR="00873ADD" w:rsidRPr="004816B8" w:rsidRDefault="00D62732" w:rsidP="00E936A5">
      <w:pPr>
        <w:spacing w:after="64" w:line="276" w:lineRule="auto"/>
        <w:ind w:left="0" w:firstLine="0"/>
        <w:rPr>
          <w:szCs w:val="28"/>
          <w:lang w:val="en-US"/>
        </w:rPr>
      </w:pPr>
      <w:r w:rsidRPr="00C84D4E">
        <w:rPr>
          <w:szCs w:val="28"/>
          <w:lang w:val="en-US"/>
        </w:rPr>
        <w:t>4.1</w:t>
      </w:r>
      <w:r w:rsidR="00C84D4E" w:rsidRPr="00C84D4E">
        <w:rPr>
          <w:szCs w:val="28"/>
          <w:lang w:val="en-US"/>
        </w:rPr>
        <w:t xml:space="preserve">. </w:t>
      </w:r>
      <w:proofErr w:type="spellStart"/>
      <w:r w:rsidR="00C84D4E" w:rsidRPr="00C84D4E">
        <w:rPr>
          <w:szCs w:val="28"/>
          <w:lang w:val="en-US"/>
        </w:rPr>
        <w:t>Sovrin</w:t>
      </w:r>
      <w:proofErr w:type="spellEnd"/>
      <w:r w:rsidRPr="004816B8">
        <w:rPr>
          <w:szCs w:val="28"/>
          <w:lang w:val="en-US"/>
        </w:rPr>
        <w:t>:</w:t>
      </w:r>
      <w:r w:rsidR="00AD2E11" w:rsidRPr="004816B8">
        <w:rPr>
          <w:szCs w:val="28"/>
          <w:lang w:val="en-US"/>
        </w:rPr>
        <w:t xml:space="preserve"> </w:t>
      </w:r>
      <w:r w:rsidR="007551BE" w:rsidRPr="004816B8">
        <w:rPr>
          <w:szCs w:val="28"/>
          <w:lang w:val="en-US"/>
        </w:rPr>
        <w:t>10 (</w:t>
      </w:r>
      <w:proofErr w:type="spellStart"/>
      <w:r w:rsidR="007551BE" w:rsidRPr="004816B8">
        <w:rPr>
          <w:szCs w:val="28"/>
          <w:lang w:val="en-US"/>
        </w:rPr>
        <w:t>o’n</w:t>
      </w:r>
      <w:proofErr w:type="spellEnd"/>
      <w:r w:rsidR="007551BE" w:rsidRPr="004816B8">
        <w:rPr>
          <w:szCs w:val="28"/>
          <w:lang w:val="en-US"/>
        </w:rPr>
        <w:t>) ta 1 000 000 (</w:t>
      </w:r>
      <w:proofErr w:type="spellStart"/>
      <w:r w:rsidR="007551BE" w:rsidRPr="004816B8">
        <w:rPr>
          <w:szCs w:val="28"/>
          <w:lang w:val="en-US"/>
        </w:rPr>
        <w:t>bir</w:t>
      </w:r>
      <w:proofErr w:type="spellEnd"/>
      <w:r w:rsidR="007551BE" w:rsidRPr="004816B8">
        <w:rPr>
          <w:szCs w:val="28"/>
          <w:lang w:val="en-US"/>
        </w:rPr>
        <w:t xml:space="preserve"> million) </w:t>
      </w:r>
      <w:proofErr w:type="spellStart"/>
      <w:r w:rsidR="007551BE" w:rsidRPr="004816B8">
        <w:rPr>
          <w:szCs w:val="28"/>
          <w:lang w:val="en-US"/>
        </w:rPr>
        <w:t>so‘mdan</w:t>
      </w:r>
      <w:proofErr w:type="spellEnd"/>
      <w:r w:rsidR="007551BE" w:rsidRPr="004816B8">
        <w:rPr>
          <w:szCs w:val="28"/>
          <w:lang w:val="en-US"/>
        </w:rPr>
        <w:t xml:space="preserve"> </w:t>
      </w:r>
      <w:proofErr w:type="spellStart"/>
      <w:r w:rsidR="007551BE" w:rsidRPr="004816B8">
        <w:rPr>
          <w:szCs w:val="28"/>
          <w:lang w:val="en-US"/>
        </w:rPr>
        <w:t>pul</w:t>
      </w:r>
      <w:proofErr w:type="spellEnd"/>
      <w:r w:rsidR="007551BE" w:rsidRPr="004816B8">
        <w:rPr>
          <w:szCs w:val="28"/>
          <w:lang w:val="en-US"/>
        </w:rPr>
        <w:t xml:space="preserve"> </w:t>
      </w:r>
      <w:proofErr w:type="spellStart"/>
      <w:r w:rsidR="007551BE" w:rsidRPr="004816B8">
        <w:rPr>
          <w:szCs w:val="28"/>
          <w:lang w:val="en-US"/>
        </w:rPr>
        <w:t>mukofoti</w:t>
      </w:r>
      <w:proofErr w:type="spellEnd"/>
      <w:r w:rsidR="007551BE" w:rsidRPr="004816B8">
        <w:rPr>
          <w:szCs w:val="28"/>
          <w:lang w:val="en-US"/>
        </w:rPr>
        <w:t xml:space="preserve"> </w:t>
      </w:r>
      <w:proofErr w:type="spellStart"/>
      <w:r w:rsidR="007551BE" w:rsidRPr="004816B8">
        <w:rPr>
          <w:szCs w:val="28"/>
          <w:lang w:val="en-US"/>
        </w:rPr>
        <w:t>va</w:t>
      </w:r>
      <w:proofErr w:type="spellEnd"/>
      <w:r w:rsidR="007551BE" w:rsidRPr="004816B8">
        <w:rPr>
          <w:szCs w:val="28"/>
          <w:lang w:val="en-US"/>
        </w:rPr>
        <w:t xml:space="preserve"> 3 (</w:t>
      </w:r>
      <w:proofErr w:type="spellStart"/>
      <w:r w:rsidR="007551BE" w:rsidRPr="004816B8">
        <w:rPr>
          <w:szCs w:val="28"/>
          <w:lang w:val="en-US"/>
        </w:rPr>
        <w:t>uch</w:t>
      </w:r>
      <w:proofErr w:type="spellEnd"/>
      <w:r w:rsidR="007551BE" w:rsidRPr="004816B8">
        <w:rPr>
          <w:szCs w:val="28"/>
          <w:lang w:val="en-US"/>
        </w:rPr>
        <w:t xml:space="preserve">) ta </w:t>
      </w:r>
      <w:proofErr w:type="spellStart"/>
      <w:r w:rsidR="007551BE" w:rsidRPr="004816B8">
        <w:rPr>
          <w:szCs w:val="28"/>
          <w:lang w:val="en-US"/>
        </w:rPr>
        <w:t>Iphone</w:t>
      </w:r>
      <w:proofErr w:type="spellEnd"/>
      <w:r w:rsidR="007551BE" w:rsidRPr="004816B8">
        <w:rPr>
          <w:szCs w:val="28"/>
          <w:lang w:val="en-US"/>
        </w:rPr>
        <w:t xml:space="preserve"> 15 PRO </w:t>
      </w:r>
      <w:proofErr w:type="spellStart"/>
      <w:r w:rsidR="007551BE" w:rsidRPr="004816B8">
        <w:rPr>
          <w:szCs w:val="28"/>
          <w:lang w:val="en-US"/>
        </w:rPr>
        <w:t>smartfoni</w:t>
      </w:r>
      <w:proofErr w:type="spellEnd"/>
      <w:r w:rsidR="009C0DB9" w:rsidRPr="004816B8">
        <w:rPr>
          <w:szCs w:val="28"/>
          <w:lang w:val="en-US"/>
        </w:rPr>
        <w:t>.</w:t>
      </w:r>
    </w:p>
    <w:p w14:paraId="2730E914" w14:textId="43451BF6" w:rsidR="00A50FCE" w:rsidRPr="004816B8" w:rsidRDefault="007551BE" w:rsidP="00E936A5">
      <w:pPr>
        <w:pStyle w:val="a3"/>
        <w:numPr>
          <w:ilvl w:val="1"/>
          <w:numId w:val="2"/>
        </w:numPr>
        <w:spacing w:line="276" w:lineRule="auto"/>
        <w:ind w:left="0" w:firstLine="0"/>
        <w:rPr>
          <w:szCs w:val="28"/>
          <w:lang w:val="en-US"/>
        </w:rPr>
      </w:pPr>
      <w:proofErr w:type="spellStart"/>
      <w:r w:rsidRPr="004816B8">
        <w:rPr>
          <w:szCs w:val="28"/>
          <w:lang w:val="en-US"/>
        </w:rPr>
        <w:t>G'oliblar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sovrinni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almashtirishga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haqli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emas</w:t>
      </w:r>
      <w:proofErr w:type="spellEnd"/>
      <w:r w:rsidRPr="004816B8">
        <w:rPr>
          <w:szCs w:val="28"/>
          <w:lang w:val="en-US"/>
        </w:rPr>
        <w:t>.</w:t>
      </w:r>
    </w:p>
    <w:p w14:paraId="01E450B7" w14:textId="79B90938" w:rsidR="00645AD8" w:rsidRPr="004816B8" w:rsidRDefault="007551BE" w:rsidP="00E936A5">
      <w:pPr>
        <w:pStyle w:val="a3"/>
        <w:numPr>
          <w:ilvl w:val="1"/>
          <w:numId w:val="2"/>
        </w:numPr>
        <w:spacing w:line="276" w:lineRule="auto"/>
        <w:ind w:left="0" w:firstLine="0"/>
        <w:rPr>
          <w:szCs w:val="28"/>
          <w:lang w:val="en-US"/>
        </w:rPr>
      </w:pPr>
      <w:proofErr w:type="spellStart"/>
      <w:r w:rsidRPr="004816B8">
        <w:rPr>
          <w:szCs w:val="28"/>
          <w:lang w:val="en-US"/>
        </w:rPr>
        <w:t>Ushbu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o'yin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g'oliblari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uchun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soliq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to'lovlari</w:t>
      </w:r>
      <w:proofErr w:type="spellEnd"/>
      <w:r w:rsidRPr="004816B8">
        <w:rPr>
          <w:szCs w:val="28"/>
          <w:lang w:val="en-US"/>
        </w:rPr>
        <w:t xml:space="preserve"> Bank </w:t>
      </w:r>
      <w:proofErr w:type="spellStart"/>
      <w:r w:rsidRPr="004816B8">
        <w:rPr>
          <w:szCs w:val="28"/>
          <w:lang w:val="en-US"/>
        </w:rPr>
        <w:t>hisobidan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amalga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oshiriladi</w:t>
      </w:r>
      <w:proofErr w:type="spellEnd"/>
      <w:r w:rsidRPr="004816B8">
        <w:rPr>
          <w:szCs w:val="28"/>
          <w:lang w:val="en-US"/>
        </w:rPr>
        <w:t>.</w:t>
      </w:r>
    </w:p>
    <w:p w14:paraId="42789231" w14:textId="6D80F64D" w:rsidR="007E1B91" w:rsidRPr="004816B8" w:rsidRDefault="004816B8" w:rsidP="00E936A5">
      <w:pPr>
        <w:pStyle w:val="a3"/>
        <w:numPr>
          <w:ilvl w:val="1"/>
          <w:numId w:val="2"/>
        </w:numPr>
        <w:spacing w:after="5" w:line="276" w:lineRule="auto"/>
        <w:ind w:left="0" w:firstLine="0"/>
        <w:rPr>
          <w:szCs w:val="28"/>
          <w:lang w:val="en-US"/>
        </w:rPr>
      </w:pPr>
      <w:proofErr w:type="spellStart"/>
      <w:r w:rsidRPr="004816B8">
        <w:rPr>
          <w:szCs w:val="28"/>
          <w:lang w:val="en-US"/>
        </w:rPr>
        <w:t>Sovrinni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uchinchi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shaxslarga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berish</w:t>
      </w:r>
      <w:proofErr w:type="spellEnd"/>
      <w:r w:rsidRPr="004816B8">
        <w:rPr>
          <w:szCs w:val="28"/>
          <w:lang w:val="en-US"/>
        </w:rPr>
        <w:t xml:space="preserve"> </w:t>
      </w:r>
      <w:proofErr w:type="spellStart"/>
      <w:r w:rsidRPr="004816B8">
        <w:rPr>
          <w:szCs w:val="28"/>
          <w:lang w:val="en-US"/>
        </w:rPr>
        <w:t>taqiqlanadi</w:t>
      </w:r>
      <w:proofErr w:type="spellEnd"/>
      <w:r w:rsidR="007E1B91" w:rsidRPr="004816B8">
        <w:rPr>
          <w:szCs w:val="28"/>
          <w:lang w:val="en-US"/>
        </w:rPr>
        <w:t xml:space="preserve">. </w:t>
      </w:r>
    </w:p>
    <w:p w14:paraId="2B7E6138" w14:textId="77777777" w:rsidR="001E5905" w:rsidRPr="004816B8" w:rsidRDefault="001E5905" w:rsidP="00E936A5">
      <w:pPr>
        <w:pStyle w:val="a3"/>
        <w:spacing w:after="5" w:line="276" w:lineRule="auto"/>
        <w:ind w:left="0" w:firstLine="0"/>
        <w:rPr>
          <w:sz w:val="24"/>
          <w:szCs w:val="24"/>
          <w:lang w:val="en-US"/>
        </w:rPr>
      </w:pPr>
    </w:p>
    <w:p w14:paraId="01FEC8C9" w14:textId="4353FC3D" w:rsidR="009514EE" w:rsidRPr="004816B8" w:rsidRDefault="00873457" w:rsidP="00E936A5">
      <w:pPr>
        <w:spacing w:after="44"/>
        <w:ind w:left="129" w:firstLine="0"/>
        <w:jc w:val="center"/>
        <w:rPr>
          <w:b/>
          <w:szCs w:val="28"/>
          <w:lang w:val="en-US"/>
        </w:rPr>
      </w:pPr>
      <w:r w:rsidRPr="004816B8">
        <w:rPr>
          <w:b/>
          <w:szCs w:val="28"/>
          <w:lang w:val="en-US"/>
        </w:rPr>
        <w:t xml:space="preserve">5. </w:t>
      </w:r>
      <w:proofErr w:type="spellStart"/>
      <w:r w:rsidR="004816B8" w:rsidRPr="004816B8">
        <w:rPr>
          <w:b/>
          <w:szCs w:val="28"/>
          <w:lang w:val="en-US"/>
        </w:rPr>
        <w:t>Aksiyani</w:t>
      </w:r>
      <w:proofErr w:type="spellEnd"/>
      <w:r w:rsidR="004816B8" w:rsidRPr="004816B8">
        <w:rPr>
          <w:b/>
          <w:szCs w:val="28"/>
          <w:lang w:val="en-US"/>
        </w:rPr>
        <w:t xml:space="preserve"> o '</w:t>
      </w:r>
      <w:proofErr w:type="spellStart"/>
      <w:r w:rsidR="004816B8" w:rsidRPr="004816B8">
        <w:rPr>
          <w:b/>
          <w:szCs w:val="28"/>
          <w:lang w:val="en-US"/>
        </w:rPr>
        <w:t>tkazish</w:t>
      </w:r>
      <w:proofErr w:type="spellEnd"/>
      <w:r w:rsidR="004816B8" w:rsidRPr="004816B8">
        <w:rPr>
          <w:b/>
          <w:szCs w:val="28"/>
          <w:lang w:val="en-US"/>
        </w:rPr>
        <w:t xml:space="preserve"> </w:t>
      </w:r>
      <w:proofErr w:type="spellStart"/>
      <w:r w:rsidR="004816B8" w:rsidRPr="004816B8">
        <w:rPr>
          <w:b/>
          <w:szCs w:val="28"/>
          <w:lang w:val="en-US"/>
        </w:rPr>
        <w:t>va</w:t>
      </w:r>
      <w:proofErr w:type="spellEnd"/>
      <w:r w:rsidR="004816B8" w:rsidRPr="004816B8">
        <w:rPr>
          <w:b/>
          <w:szCs w:val="28"/>
          <w:lang w:val="en-US"/>
        </w:rPr>
        <w:t xml:space="preserve"> </w:t>
      </w:r>
      <w:proofErr w:type="spellStart"/>
      <w:r w:rsidR="004816B8" w:rsidRPr="004816B8">
        <w:rPr>
          <w:b/>
          <w:szCs w:val="28"/>
          <w:lang w:val="en-US"/>
        </w:rPr>
        <w:t>sovrinlarni</w:t>
      </w:r>
      <w:proofErr w:type="spellEnd"/>
      <w:r w:rsidR="004816B8" w:rsidRPr="004816B8">
        <w:rPr>
          <w:b/>
          <w:szCs w:val="28"/>
          <w:lang w:val="en-US"/>
        </w:rPr>
        <w:t xml:space="preserve"> </w:t>
      </w:r>
      <w:proofErr w:type="spellStart"/>
      <w:r w:rsidR="004816B8" w:rsidRPr="004816B8">
        <w:rPr>
          <w:b/>
          <w:szCs w:val="28"/>
          <w:lang w:val="en-US"/>
        </w:rPr>
        <w:t>yutish</w:t>
      </w:r>
      <w:proofErr w:type="spellEnd"/>
      <w:r w:rsidR="004816B8" w:rsidRPr="004816B8">
        <w:rPr>
          <w:b/>
          <w:szCs w:val="28"/>
          <w:lang w:val="en-US"/>
        </w:rPr>
        <w:t xml:space="preserve"> </w:t>
      </w:r>
      <w:proofErr w:type="spellStart"/>
      <w:r w:rsidR="004816B8" w:rsidRPr="004816B8">
        <w:rPr>
          <w:b/>
          <w:szCs w:val="28"/>
          <w:lang w:val="en-US"/>
        </w:rPr>
        <w:t>tartibi</w:t>
      </w:r>
      <w:proofErr w:type="spellEnd"/>
    </w:p>
    <w:p w14:paraId="350F159C" w14:textId="253013C9" w:rsidR="004816B8" w:rsidRPr="004816B8" w:rsidRDefault="00D714DA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  <w:lang w:val="en-US"/>
        </w:rPr>
      </w:pPr>
      <w:r w:rsidRPr="004816B8">
        <w:rPr>
          <w:sz w:val="24"/>
          <w:szCs w:val="24"/>
          <w:lang w:val="en-US"/>
        </w:rPr>
        <w:t>5.1</w:t>
      </w:r>
      <w:r w:rsidR="00DF7720" w:rsidRPr="004816B8">
        <w:rPr>
          <w:sz w:val="24"/>
          <w:szCs w:val="24"/>
          <w:lang w:val="en-US"/>
        </w:rPr>
        <w:t>.</w:t>
      </w:r>
      <w:r w:rsidRPr="004816B8">
        <w:rPr>
          <w:sz w:val="24"/>
          <w:szCs w:val="24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Sovrinli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o‘yinlar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ishtirokchilari</w:t>
      </w:r>
      <w:proofErr w:type="spellEnd"/>
      <w:r w:rsidR="004816B8" w:rsidRPr="004816B8">
        <w:rPr>
          <w:szCs w:val="28"/>
          <w:lang w:val="en-US"/>
        </w:rPr>
        <w:t xml:space="preserve"> 2024-yil 22-apreldan 21-iyulgacha </w:t>
      </w:r>
      <w:proofErr w:type="spellStart"/>
      <w:r w:rsidR="004816B8" w:rsidRPr="004816B8">
        <w:rPr>
          <w:szCs w:val="28"/>
          <w:lang w:val="en-US"/>
        </w:rPr>
        <w:t>zarur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shartlarni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bajargan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va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ushbu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Qoidalarga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rioya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qilgan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shaxslardir</w:t>
      </w:r>
      <w:proofErr w:type="spellEnd"/>
      <w:r w:rsidR="004816B8" w:rsidRPr="004816B8">
        <w:rPr>
          <w:szCs w:val="28"/>
          <w:lang w:val="en-US"/>
        </w:rPr>
        <w:t xml:space="preserve">. </w:t>
      </w:r>
      <w:proofErr w:type="spellStart"/>
      <w:r w:rsidR="004816B8" w:rsidRPr="004816B8">
        <w:rPr>
          <w:szCs w:val="28"/>
          <w:lang w:val="en-US"/>
        </w:rPr>
        <w:t>G’oliblar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bankning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Instagramdagi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rasmiy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sahifasida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jonli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efirda</w:t>
      </w:r>
      <w:proofErr w:type="spellEnd"/>
      <w:r w:rsidR="004816B8" w:rsidRPr="004816B8">
        <w:rPr>
          <w:szCs w:val="28"/>
          <w:lang w:val="en-US"/>
        </w:rPr>
        <w:t xml:space="preserve">, random </w:t>
      </w:r>
      <w:proofErr w:type="spellStart"/>
      <w:r w:rsidR="004816B8" w:rsidRPr="004816B8">
        <w:rPr>
          <w:szCs w:val="28"/>
          <w:lang w:val="en-US"/>
        </w:rPr>
        <w:t>shaklida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tasodifiy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raqamlar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generatori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yordamida</w:t>
      </w:r>
      <w:proofErr w:type="spellEnd"/>
      <w:r w:rsidR="004816B8" w:rsidRPr="004816B8">
        <w:rPr>
          <w:szCs w:val="28"/>
          <w:lang w:val="en-US"/>
        </w:rPr>
        <w:t xml:space="preserve"> </w:t>
      </w:r>
      <w:proofErr w:type="spellStart"/>
      <w:r w:rsidR="004816B8" w:rsidRPr="004816B8">
        <w:rPr>
          <w:szCs w:val="28"/>
          <w:lang w:val="en-US"/>
        </w:rPr>
        <w:t>aniqlanadi</w:t>
      </w:r>
      <w:proofErr w:type="spellEnd"/>
      <w:r w:rsidR="004816B8" w:rsidRPr="004816B8">
        <w:rPr>
          <w:szCs w:val="28"/>
          <w:lang w:val="en-US"/>
        </w:rPr>
        <w:t>.</w:t>
      </w:r>
    </w:p>
    <w:p w14:paraId="5B863844" w14:textId="639DB821" w:rsidR="00A050E8" w:rsidRPr="00C84D4E" w:rsidRDefault="00A45E1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  <w:lang w:val="en-US"/>
        </w:rPr>
      </w:pPr>
      <w:r w:rsidRPr="00BB421C">
        <w:rPr>
          <w:sz w:val="24"/>
          <w:szCs w:val="24"/>
          <w:lang w:val="en-US"/>
        </w:rPr>
        <w:t>5.2</w:t>
      </w:r>
      <w:r w:rsidR="009C0DB9" w:rsidRPr="00BB421C">
        <w:rPr>
          <w:b/>
          <w:bCs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Aksiya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kunlari</w:t>
      </w:r>
      <w:proofErr w:type="spellEnd"/>
      <w:r w:rsidR="00A050E8" w:rsidRPr="00BB421C">
        <w:rPr>
          <w:szCs w:val="28"/>
          <w:lang w:val="en-US"/>
        </w:rPr>
        <w:t xml:space="preserve"> har </w:t>
      </w:r>
      <w:proofErr w:type="spellStart"/>
      <w:r w:rsidR="00A050E8" w:rsidRPr="00BB421C">
        <w:rPr>
          <w:szCs w:val="28"/>
          <w:lang w:val="en-US"/>
        </w:rPr>
        <w:t>dushanba</w:t>
      </w:r>
      <w:proofErr w:type="spellEnd"/>
      <w:r w:rsidR="00A050E8" w:rsidRPr="00BB421C">
        <w:rPr>
          <w:szCs w:val="28"/>
          <w:lang w:val="en-US"/>
        </w:rPr>
        <w:t xml:space="preserve"> (2024 </w:t>
      </w:r>
      <w:proofErr w:type="spellStart"/>
      <w:r w:rsidR="00A050E8" w:rsidRPr="00BB421C">
        <w:rPr>
          <w:szCs w:val="28"/>
          <w:lang w:val="en-US"/>
        </w:rPr>
        <w:t>yilning</w:t>
      </w:r>
      <w:proofErr w:type="spellEnd"/>
      <w:r w:rsidR="00A050E8" w:rsidRPr="00BB421C">
        <w:rPr>
          <w:szCs w:val="28"/>
          <w:lang w:val="en-US"/>
        </w:rPr>
        <w:t xml:space="preserve"> 29 </w:t>
      </w:r>
      <w:proofErr w:type="spellStart"/>
      <w:r w:rsidR="00A050E8" w:rsidRPr="00BB421C">
        <w:rPr>
          <w:szCs w:val="28"/>
          <w:lang w:val="en-US"/>
        </w:rPr>
        <w:t>aprel</w:t>
      </w:r>
      <w:proofErr w:type="spellEnd"/>
      <w:r w:rsidR="00A050E8" w:rsidRPr="00BB421C">
        <w:rPr>
          <w:szCs w:val="28"/>
          <w:lang w:val="en-US"/>
        </w:rPr>
        <w:t xml:space="preserve">; 6,13,20,27 may; 3,10,17,24 </w:t>
      </w:r>
      <w:proofErr w:type="spellStart"/>
      <w:r w:rsidR="00A050E8" w:rsidRPr="00BB421C">
        <w:rPr>
          <w:szCs w:val="28"/>
          <w:lang w:val="en-US"/>
        </w:rPr>
        <w:t>iyun</w:t>
      </w:r>
      <w:proofErr w:type="spellEnd"/>
      <w:r w:rsidR="00A050E8" w:rsidRPr="00BB421C">
        <w:rPr>
          <w:szCs w:val="28"/>
          <w:lang w:val="en-US"/>
        </w:rPr>
        <w:t xml:space="preserve">; 1,8,15 </w:t>
      </w:r>
      <w:proofErr w:type="spellStart"/>
      <w:r w:rsidR="00A050E8" w:rsidRPr="00BB421C">
        <w:rPr>
          <w:szCs w:val="28"/>
          <w:lang w:val="en-US"/>
        </w:rPr>
        <w:t>va</w:t>
      </w:r>
      <w:proofErr w:type="spellEnd"/>
      <w:r w:rsidR="00A050E8" w:rsidRPr="00BB421C">
        <w:rPr>
          <w:szCs w:val="28"/>
          <w:lang w:val="en-US"/>
        </w:rPr>
        <w:t xml:space="preserve"> 22 </w:t>
      </w:r>
      <w:proofErr w:type="spellStart"/>
      <w:r w:rsidR="00A050E8" w:rsidRPr="00BB421C">
        <w:rPr>
          <w:szCs w:val="28"/>
          <w:lang w:val="en-US"/>
        </w:rPr>
        <w:t>iyul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kunlari</w:t>
      </w:r>
      <w:proofErr w:type="spellEnd"/>
      <w:r w:rsidR="00A050E8" w:rsidRPr="00BB421C">
        <w:rPr>
          <w:szCs w:val="28"/>
          <w:lang w:val="en-US"/>
        </w:rPr>
        <w:t xml:space="preserve">) </w:t>
      </w:r>
      <w:proofErr w:type="spellStart"/>
      <w:r w:rsidR="00A050E8" w:rsidRPr="00BB421C">
        <w:rPr>
          <w:szCs w:val="28"/>
          <w:lang w:val="en-US"/>
        </w:rPr>
        <w:t>g’oliblar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tasodifiy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raqamlar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generatori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yordamida</w:t>
      </w:r>
      <w:proofErr w:type="spellEnd"/>
      <w:r w:rsidR="00A050E8" w:rsidRPr="00BB421C">
        <w:rPr>
          <w:szCs w:val="28"/>
          <w:lang w:val="en-US"/>
        </w:rPr>
        <w:t xml:space="preserve"> (</w:t>
      </w:r>
      <w:proofErr w:type="spellStart"/>
      <w:r w:rsidR="00A050E8" w:rsidRPr="00BB421C">
        <w:rPr>
          <w:szCs w:val="28"/>
          <w:lang w:val="en-US"/>
        </w:rPr>
        <w:t>maxsus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Randomus</w:t>
      </w:r>
      <w:proofErr w:type="spellEnd"/>
      <w:r w:rsidR="00A050E8" w:rsidRPr="00BB421C">
        <w:rPr>
          <w:szCs w:val="28"/>
          <w:lang w:val="en-US"/>
        </w:rPr>
        <w:t xml:space="preserve"> dasturi </w:t>
      </w:r>
      <w:proofErr w:type="spellStart"/>
      <w:r w:rsidR="00A050E8" w:rsidRPr="00BB421C">
        <w:rPr>
          <w:szCs w:val="28"/>
          <w:lang w:val="en-US"/>
        </w:rPr>
        <w:t>yoki</w:t>
      </w:r>
      <w:proofErr w:type="spellEnd"/>
      <w:r w:rsidR="00A050E8" w:rsidRPr="00BB421C">
        <w:rPr>
          <w:szCs w:val="28"/>
          <w:lang w:val="en-US"/>
        </w:rPr>
        <w:t xml:space="preserve"> shunga </w:t>
      </w:r>
      <w:proofErr w:type="spellStart"/>
      <w:r w:rsidR="00A050E8" w:rsidRPr="00BB421C">
        <w:rPr>
          <w:szCs w:val="28"/>
          <w:lang w:val="en-US"/>
        </w:rPr>
        <w:t>o'xshash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dasturlar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yordamida</w:t>
      </w:r>
      <w:proofErr w:type="spellEnd"/>
      <w:r w:rsidR="00A050E8" w:rsidRPr="00BB421C">
        <w:rPr>
          <w:szCs w:val="28"/>
          <w:lang w:val="en-US"/>
        </w:rPr>
        <w:t xml:space="preserve">) </w:t>
      </w:r>
      <w:proofErr w:type="spellStart"/>
      <w:r w:rsidR="00A050E8" w:rsidRPr="00BB421C">
        <w:rPr>
          <w:szCs w:val="28"/>
          <w:lang w:val="en-US"/>
        </w:rPr>
        <w:t>bankning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Instagramdagi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rasmiy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sahifasida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jonli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efirda</w:t>
      </w:r>
      <w:proofErr w:type="spellEnd"/>
      <w:r w:rsidR="00A050E8" w:rsidRPr="00BB421C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aniqlanadi</w:t>
      </w:r>
      <w:proofErr w:type="spellEnd"/>
      <w:r w:rsidR="00A050E8" w:rsidRPr="00BB421C">
        <w:rPr>
          <w:szCs w:val="28"/>
          <w:lang w:val="en-US"/>
        </w:rPr>
        <w:t>. Jami</w:t>
      </w:r>
      <w:r w:rsidR="00A050E8" w:rsidRPr="00C84D4E">
        <w:rPr>
          <w:szCs w:val="28"/>
          <w:lang w:val="en-US"/>
        </w:rPr>
        <w:t xml:space="preserve"> 13 </w:t>
      </w:r>
      <w:r w:rsidR="00A050E8" w:rsidRPr="00BB421C">
        <w:rPr>
          <w:szCs w:val="28"/>
          <w:lang w:val="en-US"/>
        </w:rPr>
        <w:t>ta</w:t>
      </w:r>
      <w:r w:rsidR="00A050E8" w:rsidRPr="00C84D4E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o</w:t>
      </w:r>
      <w:r w:rsidR="00A050E8" w:rsidRPr="00C84D4E">
        <w:rPr>
          <w:szCs w:val="28"/>
          <w:lang w:val="en-US"/>
        </w:rPr>
        <w:t>'</w:t>
      </w:r>
      <w:r w:rsidR="00A050E8" w:rsidRPr="00BB421C">
        <w:rPr>
          <w:szCs w:val="28"/>
          <w:lang w:val="en-US"/>
        </w:rPr>
        <w:t>yin</w:t>
      </w:r>
      <w:proofErr w:type="spellEnd"/>
      <w:r w:rsidR="00A050E8" w:rsidRPr="00C84D4E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o</w:t>
      </w:r>
      <w:r w:rsidR="00530DBE">
        <w:rPr>
          <w:szCs w:val="28"/>
          <w:lang w:val="en-US"/>
        </w:rPr>
        <w:t>’y</w:t>
      </w:r>
      <w:r w:rsidR="00A050E8" w:rsidRPr="00BB421C">
        <w:rPr>
          <w:szCs w:val="28"/>
          <w:lang w:val="en-US"/>
        </w:rPr>
        <w:t>nalib</w:t>
      </w:r>
      <w:proofErr w:type="spellEnd"/>
      <w:r w:rsidR="00A050E8" w:rsidRPr="00C84D4E">
        <w:rPr>
          <w:szCs w:val="28"/>
          <w:lang w:val="en-US"/>
        </w:rPr>
        <w:t xml:space="preserve"> 13 </w:t>
      </w:r>
      <w:r w:rsidR="00A050E8" w:rsidRPr="00BB421C">
        <w:rPr>
          <w:szCs w:val="28"/>
          <w:lang w:val="en-US"/>
        </w:rPr>
        <w:t>ta</w:t>
      </w:r>
      <w:r w:rsidR="00A050E8" w:rsidRPr="00C84D4E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g</w:t>
      </w:r>
      <w:r w:rsidR="00A050E8" w:rsidRPr="00C84D4E">
        <w:rPr>
          <w:szCs w:val="28"/>
          <w:lang w:val="en-US"/>
        </w:rPr>
        <w:t>'</w:t>
      </w:r>
      <w:r w:rsidR="00A050E8" w:rsidRPr="00BB421C">
        <w:rPr>
          <w:szCs w:val="28"/>
          <w:lang w:val="en-US"/>
        </w:rPr>
        <w:t>olib</w:t>
      </w:r>
      <w:proofErr w:type="spellEnd"/>
      <w:r w:rsidR="00A050E8" w:rsidRPr="00C84D4E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aniqlanadi</w:t>
      </w:r>
      <w:proofErr w:type="spellEnd"/>
      <w:r w:rsidR="00A050E8" w:rsidRPr="00C84D4E">
        <w:rPr>
          <w:szCs w:val="28"/>
          <w:lang w:val="en-US"/>
        </w:rPr>
        <w:t xml:space="preserve"> (</w:t>
      </w:r>
      <w:r w:rsidR="00BB421C" w:rsidRPr="00C84D4E">
        <w:rPr>
          <w:szCs w:val="28"/>
          <w:lang w:val="en-US"/>
        </w:rPr>
        <w:t xml:space="preserve">10 </w:t>
      </w:r>
      <w:r w:rsidR="00BB421C" w:rsidRPr="00BB421C">
        <w:rPr>
          <w:szCs w:val="28"/>
          <w:lang w:val="en-US"/>
        </w:rPr>
        <w:t>ta</w:t>
      </w:r>
      <w:r w:rsidR="00BB421C" w:rsidRPr="00C84D4E">
        <w:rPr>
          <w:szCs w:val="28"/>
          <w:lang w:val="en-US"/>
        </w:rPr>
        <w:t xml:space="preserve"> </w:t>
      </w:r>
      <w:r w:rsidR="00A050E8" w:rsidRPr="00C84D4E">
        <w:rPr>
          <w:szCs w:val="28"/>
          <w:lang w:val="en-US"/>
        </w:rPr>
        <w:t xml:space="preserve">1 000 000 </w:t>
      </w:r>
      <w:proofErr w:type="spellStart"/>
      <w:r w:rsidR="00A050E8" w:rsidRPr="00BB421C">
        <w:rPr>
          <w:szCs w:val="28"/>
          <w:lang w:val="en-US"/>
        </w:rPr>
        <w:t>so</w:t>
      </w:r>
      <w:r w:rsidR="00A050E8" w:rsidRPr="00C84D4E">
        <w:rPr>
          <w:szCs w:val="28"/>
          <w:lang w:val="en-US"/>
        </w:rPr>
        <w:t>'</w:t>
      </w:r>
      <w:r w:rsidR="00A050E8" w:rsidRPr="00BB421C">
        <w:rPr>
          <w:szCs w:val="28"/>
          <w:lang w:val="en-US"/>
        </w:rPr>
        <w:t>m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BB421C">
        <w:rPr>
          <w:szCs w:val="28"/>
          <w:lang w:val="en-US"/>
        </w:rPr>
        <w:t>miqdoridagi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BB421C">
        <w:rPr>
          <w:szCs w:val="28"/>
          <w:lang w:val="en-US"/>
        </w:rPr>
        <w:t>pul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mukofoti</w:t>
      </w:r>
      <w:proofErr w:type="spellEnd"/>
      <w:r w:rsidR="00A050E8" w:rsidRPr="00C84D4E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va</w:t>
      </w:r>
      <w:proofErr w:type="spellEnd"/>
      <w:r w:rsidR="00A050E8" w:rsidRPr="00C84D4E">
        <w:rPr>
          <w:szCs w:val="28"/>
          <w:lang w:val="en-US"/>
        </w:rPr>
        <w:t xml:space="preserve"> 3 </w:t>
      </w:r>
      <w:r w:rsidR="00A050E8" w:rsidRPr="00BB421C">
        <w:rPr>
          <w:szCs w:val="28"/>
          <w:lang w:val="en-US"/>
        </w:rPr>
        <w:t>ta</w:t>
      </w:r>
      <w:r w:rsidR="00A050E8" w:rsidRPr="00C84D4E">
        <w:rPr>
          <w:szCs w:val="28"/>
          <w:lang w:val="en-US"/>
        </w:rPr>
        <w:t xml:space="preserve"> </w:t>
      </w:r>
      <w:r w:rsidR="00A050E8" w:rsidRPr="00BB421C">
        <w:rPr>
          <w:szCs w:val="28"/>
          <w:lang w:val="en-US"/>
        </w:rPr>
        <w:t>Iphone</w:t>
      </w:r>
      <w:r w:rsidR="00A050E8" w:rsidRPr="00C84D4E">
        <w:rPr>
          <w:szCs w:val="28"/>
          <w:lang w:val="en-US"/>
        </w:rPr>
        <w:t xml:space="preserve">15 </w:t>
      </w:r>
      <w:r w:rsidR="00A050E8" w:rsidRPr="00BB421C">
        <w:rPr>
          <w:szCs w:val="28"/>
          <w:lang w:val="en-US"/>
        </w:rPr>
        <w:t>PRO</w:t>
      </w:r>
      <w:r w:rsidR="00A050E8" w:rsidRPr="00C84D4E">
        <w:rPr>
          <w:szCs w:val="28"/>
          <w:lang w:val="en-US"/>
        </w:rPr>
        <w:t xml:space="preserve"> </w:t>
      </w:r>
      <w:proofErr w:type="spellStart"/>
      <w:r w:rsidR="00A050E8" w:rsidRPr="00BB421C">
        <w:rPr>
          <w:szCs w:val="28"/>
          <w:lang w:val="en-US"/>
        </w:rPr>
        <w:t>smartfoni</w:t>
      </w:r>
      <w:proofErr w:type="spellEnd"/>
      <w:r w:rsidR="00A050E8" w:rsidRPr="00C84D4E">
        <w:rPr>
          <w:szCs w:val="28"/>
          <w:lang w:val="en-US"/>
        </w:rPr>
        <w:t>)</w:t>
      </w:r>
    </w:p>
    <w:p w14:paraId="7E533C46" w14:textId="7A7EEFD2" w:rsidR="00BB421C" w:rsidRPr="00C84D4E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Cs w:val="28"/>
          <w:lang w:val="en-US"/>
        </w:rPr>
      </w:pPr>
      <w:r w:rsidRPr="00C84D4E">
        <w:rPr>
          <w:sz w:val="24"/>
          <w:szCs w:val="24"/>
          <w:lang w:val="en-US"/>
        </w:rPr>
        <w:t xml:space="preserve">5.3. </w:t>
      </w:r>
      <w:proofErr w:type="spellStart"/>
      <w:r w:rsidR="00BB421C" w:rsidRPr="00C84D4E">
        <w:rPr>
          <w:szCs w:val="28"/>
          <w:lang w:val="en-US"/>
        </w:rPr>
        <w:t>Ushbu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aksiya</w:t>
      </w:r>
      <w:proofErr w:type="spellEnd"/>
      <w:r w:rsidR="00FD17A9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oʻyin</w:t>
      </w:r>
      <w:r w:rsidR="00FD17A9" w:rsidRPr="0039345B">
        <w:rPr>
          <w:szCs w:val="28"/>
          <w:lang w:val="en-US"/>
        </w:rPr>
        <w:t>i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bosqichlaridan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birining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gʻolibi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uning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keyingi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bosqichlar</w:t>
      </w:r>
      <w:r w:rsidR="0039345B" w:rsidRPr="0039345B">
        <w:rPr>
          <w:szCs w:val="28"/>
          <w:lang w:val="en-US"/>
        </w:rPr>
        <w:t>i</w:t>
      </w:r>
      <w:r w:rsidR="00BB421C" w:rsidRPr="00C84D4E">
        <w:rPr>
          <w:szCs w:val="28"/>
          <w:lang w:val="en-US"/>
        </w:rPr>
        <w:t>da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qatnashishi</w:t>
      </w:r>
      <w:r w:rsidR="00FD17A9" w:rsidRPr="0039345B">
        <w:rPr>
          <w:szCs w:val="28"/>
          <w:lang w:val="en-US"/>
        </w:rPr>
        <w:t>ga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39345B">
        <w:rPr>
          <w:szCs w:val="28"/>
          <w:lang w:val="en-US"/>
        </w:rPr>
        <w:t>yo</w:t>
      </w:r>
      <w:r w:rsidR="0039345B" w:rsidRPr="00C84D4E">
        <w:rPr>
          <w:szCs w:val="28"/>
          <w:lang w:val="en-US"/>
        </w:rPr>
        <w:t>’</w:t>
      </w:r>
      <w:r w:rsidR="0039345B" w:rsidRPr="0039345B">
        <w:rPr>
          <w:szCs w:val="28"/>
          <w:lang w:val="en-US"/>
        </w:rPr>
        <w:t>l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39345B">
        <w:rPr>
          <w:szCs w:val="28"/>
          <w:lang w:val="en-US"/>
        </w:rPr>
        <w:t>quyilmaydi</w:t>
      </w:r>
      <w:proofErr w:type="spellEnd"/>
      <w:r w:rsidR="00BB421C" w:rsidRPr="00C84D4E">
        <w:rPr>
          <w:szCs w:val="28"/>
          <w:lang w:val="en-US"/>
        </w:rPr>
        <w:t xml:space="preserve">, </w:t>
      </w:r>
      <w:proofErr w:type="spellStart"/>
      <w:r w:rsidR="00BB421C" w:rsidRPr="00C84D4E">
        <w:rPr>
          <w:szCs w:val="28"/>
          <w:lang w:val="en-US"/>
        </w:rPr>
        <w:t>shuningdek</w:t>
      </w:r>
      <w:proofErr w:type="spellEnd"/>
      <w:r w:rsidR="00BB421C" w:rsidRPr="00C84D4E">
        <w:rPr>
          <w:szCs w:val="28"/>
          <w:lang w:val="en-US"/>
        </w:rPr>
        <w:t xml:space="preserve">, </w:t>
      </w:r>
      <w:proofErr w:type="spellStart"/>
      <w:r w:rsidR="00BB421C" w:rsidRPr="00C84D4E">
        <w:rPr>
          <w:szCs w:val="28"/>
          <w:lang w:val="en-US"/>
        </w:rPr>
        <w:t>ushbu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aksiya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doirasida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ikki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yoki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undan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ortiq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sovrinlarni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olish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huquqiga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ega</w:t>
      </w:r>
      <w:proofErr w:type="spellEnd"/>
      <w:r w:rsidR="00BB421C" w:rsidRPr="00C84D4E">
        <w:rPr>
          <w:szCs w:val="28"/>
          <w:lang w:val="en-US"/>
        </w:rPr>
        <w:t xml:space="preserve"> </w:t>
      </w:r>
      <w:proofErr w:type="spellStart"/>
      <w:r w:rsidR="00BB421C" w:rsidRPr="00C84D4E">
        <w:rPr>
          <w:szCs w:val="28"/>
          <w:lang w:val="en-US"/>
        </w:rPr>
        <w:t>emas</w:t>
      </w:r>
      <w:proofErr w:type="spellEnd"/>
      <w:r w:rsidR="00BB421C" w:rsidRPr="00C84D4E">
        <w:rPr>
          <w:szCs w:val="28"/>
          <w:lang w:val="en-US"/>
        </w:rPr>
        <w:t>.</w:t>
      </w:r>
    </w:p>
    <w:p w14:paraId="140B15A5" w14:textId="74A5042F" w:rsidR="0039345B" w:rsidRPr="00C84D4E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Cs w:val="28"/>
          <w:lang w:val="en-US"/>
        </w:rPr>
      </w:pPr>
      <w:r w:rsidRPr="00C84D4E">
        <w:rPr>
          <w:sz w:val="24"/>
          <w:szCs w:val="24"/>
          <w:lang w:val="en-US"/>
        </w:rPr>
        <w:t xml:space="preserve">5.4. </w:t>
      </w:r>
      <w:r w:rsidR="0039345B" w:rsidRPr="00C84D4E">
        <w:rPr>
          <w:szCs w:val="28"/>
          <w:lang w:val="en-US"/>
        </w:rPr>
        <w:t xml:space="preserve">Bank </w:t>
      </w:r>
      <w:proofErr w:type="spellStart"/>
      <w:r w:rsidR="0039345B" w:rsidRPr="00C84D4E">
        <w:rPr>
          <w:szCs w:val="28"/>
          <w:lang w:val="en-US"/>
        </w:rPr>
        <w:t>aksiya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ishtirokchilari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bilan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yozma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muzokaralar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yoki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boshqa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aloqalar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o‘tkazmaslik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huquqini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o‘zida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saqlab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qoladi</w:t>
      </w:r>
      <w:proofErr w:type="spellEnd"/>
      <w:r w:rsidR="0039345B" w:rsidRPr="00C84D4E">
        <w:rPr>
          <w:szCs w:val="28"/>
          <w:lang w:val="en-US"/>
        </w:rPr>
        <w:t xml:space="preserve">, </w:t>
      </w:r>
      <w:proofErr w:type="spellStart"/>
      <w:r w:rsidR="0039345B" w:rsidRPr="00C84D4E">
        <w:rPr>
          <w:szCs w:val="28"/>
          <w:lang w:val="en-US"/>
        </w:rPr>
        <w:t>bahsli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vaziyatlar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yoki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sovrinni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berish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hollari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bundan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mustasno</w:t>
      </w:r>
      <w:proofErr w:type="spellEnd"/>
      <w:r w:rsidR="0039345B" w:rsidRPr="00C84D4E">
        <w:rPr>
          <w:szCs w:val="28"/>
          <w:lang w:val="en-US"/>
        </w:rPr>
        <w:t>.</w:t>
      </w:r>
    </w:p>
    <w:p w14:paraId="73E8ED65" w14:textId="0FA10B06" w:rsidR="0039345B" w:rsidRPr="00C84D4E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Cs w:val="28"/>
          <w:lang w:val="en-US"/>
        </w:rPr>
      </w:pPr>
      <w:r w:rsidRPr="00C84D4E">
        <w:rPr>
          <w:sz w:val="24"/>
          <w:szCs w:val="24"/>
          <w:lang w:val="en-US"/>
        </w:rPr>
        <w:t>5.5.</w:t>
      </w:r>
      <w:r w:rsidR="0039345B" w:rsidRPr="00C84D4E">
        <w:rPr>
          <w:sz w:val="24"/>
          <w:szCs w:val="24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Aksiyada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ishtirok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etish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fakti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ishtirokchilarning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o‘z</w:t>
      </w:r>
      <w:proofErr w:type="spellEnd"/>
      <w:r w:rsidR="0039345B" w:rsidRPr="00C84D4E">
        <w:rPr>
          <w:szCs w:val="28"/>
          <w:lang w:val="en-US"/>
        </w:rPr>
        <w:t xml:space="preserve"> ism-</w:t>
      </w:r>
      <w:proofErr w:type="spellStart"/>
      <w:r w:rsidR="0039345B" w:rsidRPr="00C84D4E">
        <w:rPr>
          <w:szCs w:val="28"/>
          <w:lang w:val="en-US"/>
        </w:rPr>
        <w:t>shariflari</w:t>
      </w:r>
      <w:proofErr w:type="spellEnd"/>
      <w:r w:rsidR="0039345B" w:rsidRPr="00C84D4E">
        <w:rPr>
          <w:szCs w:val="28"/>
          <w:lang w:val="en-US"/>
        </w:rPr>
        <w:t xml:space="preserve">, </w:t>
      </w:r>
      <w:proofErr w:type="spellStart"/>
      <w:r w:rsidR="0039345B" w:rsidRPr="00C84D4E">
        <w:rPr>
          <w:szCs w:val="28"/>
          <w:lang w:val="en-US"/>
        </w:rPr>
        <w:t>familiyalari</w:t>
      </w:r>
      <w:proofErr w:type="spellEnd"/>
      <w:r w:rsidR="0039345B" w:rsidRPr="00C84D4E">
        <w:rPr>
          <w:szCs w:val="28"/>
          <w:lang w:val="en-US"/>
        </w:rPr>
        <w:t xml:space="preserve">, </w:t>
      </w:r>
      <w:proofErr w:type="spellStart"/>
      <w:r w:rsidR="0039345B" w:rsidRPr="00C84D4E">
        <w:rPr>
          <w:szCs w:val="28"/>
          <w:lang w:val="en-US"/>
        </w:rPr>
        <w:t>fotosuratlari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va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ular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haqidagi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boshqa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materiallardan</w:t>
      </w:r>
      <w:proofErr w:type="spellEnd"/>
      <w:r w:rsidR="0039345B" w:rsidRPr="00C84D4E">
        <w:rPr>
          <w:szCs w:val="28"/>
          <w:lang w:val="en-US"/>
        </w:rPr>
        <w:t xml:space="preserve"> Bank </w:t>
      </w:r>
      <w:proofErr w:type="spellStart"/>
      <w:r w:rsidR="0039345B" w:rsidRPr="00C84D4E">
        <w:rPr>
          <w:szCs w:val="28"/>
          <w:lang w:val="en-US"/>
        </w:rPr>
        <w:t>tomonidan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ularga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hech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qanday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haq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to‘lamasdan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reklama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maqsadlarida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foydalanish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mumkinligiga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roziligini</w:t>
      </w:r>
      <w:proofErr w:type="spellEnd"/>
      <w:r w:rsidR="0039345B" w:rsidRPr="00C84D4E">
        <w:rPr>
          <w:szCs w:val="28"/>
          <w:lang w:val="en-US"/>
        </w:rPr>
        <w:t xml:space="preserve"> </w:t>
      </w:r>
      <w:proofErr w:type="spellStart"/>
      <w:r w:rsidR="0039345B" w:rsidRPr="00C84D4E">
        <w:rPr>
          <w:szCs w:val="28"/>
          <w:lang w:val="en-US"/>
        </w:rPr>
        <w:t>bildiradi</w:t>
      </w:r>
      <w:proofErr w:type="spellEnd"/>
      <w:r w:rsidR="0039345B" w:rsidRPr="00C84D4E">
        <w:rPr>
          <w:szCs w:val="28"/>
          <w:lang w:val="en-US"/>
        </w:rPr>
        <w:t>.</w:t>
      </w:r>
    </w:p>
    <w:p w14:paraId="4E160A02" w14:textId="061CB817" w:rsidR="00657888" w:rsidRPr="004D2ABF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  <w:lang w:val="en-US"/>
        </w:rPr>
      </w:pPr>
      <w:r w:rsidRPr="00C53C82">
        <w:rPr>
          <w:sz w:val="24"/>
          <w:szCs w:val="24"/>
          <w:lang w:val="en-US"/>
        </w:rPr>
        <w:lastRenderedPageBreak/>
        <w:t xml:space="preserve">5.6. </w:t>
      </w:r>
      <w:r w:rsidR="00530DBE" w:rsidRPr="00530DBE">
        <w:rPr>
          <w:szCs w:val="28"/>
          <w:lang w:val="en-US"/>
        </w:rPr>
        <w:t xml:space="preserve">Bank </w:t>
      </w:r>
      <w:proofErr w:type="spellStart"/>
      <w:r w:rsidR="00530DBE" w:rsidRPr="00530DBE">
        <w:rPr>
          <w:szCs w:val="28"/>
          <w:lang w:val="en-US"/>
        </w:rPr>
        <w:t>o‘z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xohishiga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ko‘ra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ushbu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Qoidalarga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o‘zgartirishlar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kuchga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kirishidan</w:t>
      </w:r>
      <w:proofErr w:type="spellEnd"/>
      <w:r w:rsidR="00530DBE" w:rsidRPr="00530DBE">
        <w:rPr>
          <w:szCs w:val="28"/>
          <w:lang w:val="en-US"/>
        </w:rPr>
        <w:t xml:space="preserve"> 10 (</w:t>
      </w:r>
      <w:proofErr w:type="spellStart"/>
      <w:r w:rsidR="00530DBE" w:rsidRPr="00530DBE">
        <w:rPr>
          <w:szCs w:val="28"/>
          <w:lang w:val="en-US"/>
        </w:rPr>
        <w:t>o‘n</w:t>
      </w:r>
      <w:proofErr w:type="spellEnd"/>
      <w:r w:rsidR="00530DBE" w:rsidRPr="00530DBE">
        <w:rPr>
          <w:szCs w:val="28"/>
          <w:lang w:val="en-US"/>
        </w:rPr>
        <w:t xml:space="preserve">) </w:t>
      </w:r>
      <w:proofErr w:type="spellStart"/>
      <w:r w:rsidR="00530DBE" w:rsidRPr="00530DBE">
        <w:rPr>
          <w:szCs w:val="28"/>
          <w:lang w:val="en-US"/>
        </w:rPr>
        <w:t>ish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kuni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oldin</w:t>
      </w:r>
      <w:proofErr w:type="spellEnd"/>
      <w:r w:rsidR="00530DBE" w:rsidRPr="00530DBE">
        <w:rPr>
          <w:szCs w:val="28"/>
          <w:lang w:val="en-US"/>
        </w:rPr>
        <w:t xml:space="preserve"> www.infinbank.com </w:t>
      </w:r>
      <w:proofErr w:type="spellStart"/>
      <w:r w:rsidR="00530DBE" w:rsidRPr="00530DBE">
        <w:rPr>
          <w:szCs w:val="28"/>
          <w:lang w:val="en-US"/>
        </w:rPr>
        <w:t>veb-saytiga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o‘zgartirishlar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kiritish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orqali</w:t>
      </w:r>
      <w:proofErr w:type="spellEnd"/>
      <w:r w:rsidR="00530DBE" w:rsidRPr="00530DBE">
        <w:rPr>
          <w:szCs w:val="28"/>
          <w:lang w:val="en-US"/>
        </w:rPr>
        <w:t xml:space="preserve"> har </w:t>
      </w:r>
      <w:proofErr w:type="spellStart"/>
      <w:r w:rsidR="00530DBE" w:rsidRPr="00530DBE">
        <w:rPr>
          <w:szCs w:val="28"/>
          <w:lang w:val="en-US"/>
        </w:rPr>
        <w:t>qanday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o‘zgartirish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va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qo‘shimchalar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kiritish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huquqini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o‘zida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saqlab</w:t>
      </w:r>
      <w:proofErr w:type="spellEnd"/>
      <w:r w:rsidR="00530DBE" w:rsidRPr="00530DBE">
        <w:rPr>
          <w:szCs w:val="28"/>
          <w:lang w:val="en-US"/>
        </w:rPr>
        <w:t xml:space="preserve"> </w:t>
      </w:r>
      <w:proofErr w:type="spellStart"/>
      <w:r w:rsidR="00530DBE" w:rsidRPr="00530DBE">
        <w:rPr>
          <w:szCs w:val="28"/>
          <w:lang w:val="en-US"/>
        </w:rPr>
        <w:t>qoladi</w:t>
      </w:r>
      <w:proofErr w:type="spellEnd"/>
      <w:r w:rsidR="00530DBE" w:rsidRPr="00530DBE">
        <w:rPr>
          <w:szCs w:val="28"/>
          <w:lang w:val="en-US"/>
        </w:rPr>
        <w:t>.</w:t>
      </w:r>
      <w:r w:rsidR="00657888" w:rsidRPr="00C53C82">
        <w:rPr>
          <w:szCs w:val="28"/>
          <w:lang w:val="en-US"/>
        </w:rPr>
        <w:t xml:space="preserve"> </w:t>
      </w:r>
      <w:r w:rsidR="00657888" w:rsidRPr="004D2ABF">
        <w:rPr>
          <w:szCs w:val="28"/>
          <w:lang w:val="en-US"/>
        </w:rPr>
        <w:t xml:space="preserve">Bank </w:t>
      </w:r>
      <w:proofErr w:type="spellStart"/>
      <w:r w:rsidR="00657888" w:rsidRPr="004D2ABF">
        <w:rPr>
          <w:szCs w:val="28"/>
          <w:lang w:val="en-US"/>
        </w:rPr>
        <w:t>sovrinlar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r</w:t>
      </w:r>
      <w:r w:rsidR="006A60B8">
        <w:rPr>
          <w:szCs w:val="28"/>
          <w:lang w:val="en-US"/>
        </w:rPr>
        <w:t>o</w:t>
      </w:r>
      <w:r w:rsidR="006A60B8" w:rsidRPr="004D2ABF">
        <w:rPr>
          <w:szCs w:val="28"/>
          <w:lang w:val="en-US"/>
        </w:rPr>
        <w:t>’</w:t>
      </w:r>
      <w:r w:rsidR="00657888" w:rsidRPr="004D2ABF">
        <w:rPr>
          <w:szCs w:val="28"/>
          <w:lang w:val="en-US"/>
        </w:rPr>
        <w:t>yxati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va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hajmini</w:t>
      </w:r>
      <w:proofErr w:type="spellEnd"/>
      <w:r w:rsidR="00657888" w:rsidRPr="004D2ABF">
        <w:rPr>
          <w:szCs w:val="28"/>
          <w:lang w:val="en-US"/>
        </w:rPr>
        <w:t xml:space="preserve">, </w:t>
      </w:r>
      <w:proofErr w:type="spellStart"/>
      <w:r w:rsidR="00657888" w:rsidRPr="004D2ABF">
        <w:rPr>
          <w:szCs w:val="28"/>
          <w:lang w:val="en-US"/>
        </w:rPr>
        <w:t>shuningdek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aksiya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muddatini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o‘zgartirish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yoki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kengaytirish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huquqiga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ega</w:t>
      </w:r>
      <w:proofErr w:type="spellEnd"/>
      <w:r w:rsidR="00657888" w:rsidRPr="004D2ABF">
        <w:rPr>
          <w:szCs w:val="28"/>
          <w:lang w:val="en-US"/>
        </w:rPr>
        <w:t xml:space="preserve">. Bank </w:t>
      </w:r>
      <w:proofErr w:type="spellStart"/>
      <w:r w:rsidR="00657888" w:rsidRPr="004D2ABF">
        <w:rPr>
          <w:szCs w:val="28"/>
          <w:lang w:val="en-US"/>
        </w:rPr>
        <w:t>ishtirokchiga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aksiyada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ishtirok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etishi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munosabati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bilan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yuzaga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kelishi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mumkin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bo‘lgan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yo‘qotishlar</w:t>
      </w:r>
      <w:proofErr w:type="spellEnd"/>
      <w:r w:rsidR="00657888" w:rsidRPr="004D2ABF">
        <w:rPr>
          <w:szCs w:val="28"/>
          <w:lang w:val="en-US"/>
        </w:rPr>
        <w:t xml:space="preserve">, </w:t>
      </w:r>
      <w:proofErr w:type="spellStart"/>
      <w:r w:rsidR="00657888" w:rsidRPr="004D2ABF">
        <w:rPr>
          <w:szCs w:val="28"/>
          <w:lang w:val="en-US"/>
        </w:rPr>
        <w:t>xarajatlar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va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boshqa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harajatlarni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qoplamaydi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4D2ABF">
        <w:rPr>
          <w:szCs w:val="28"/>
          <w:lang w:val="en-US"/>
        </w:rPr>
        <w:t>yoki</w:t>
      </w:r>
      <w:proofErr w:type="spellEnd"/>
      <w:r w:rsidR="00657888" w:rsidRPr="004D2ABF">
        <w:rPr>
          <w:szCs w:val="28"/>
          <w:lang w:val="en-US"/>
        </w:rPr>
        <w:t xml:space="preserve"> </w:t>
      </w:r>
      <w:proofErr w:type="spellStart"/>
      <w:r w:rsidR="00657888" w:rsidRPr="00657888">
        <w:rPr>
          <w:szCs w:val="28"/>
          <w:lang w:val="en-US"/>
        </w:rPr>
        <w:t>qaytarmaydi</w:t>
      </w:r>
      <w:proofErr w:type="spellEnd"/>
      <w:r w:rsidR="00657888" w:rsidRPr="004D2ABF">
        <w:rPr>
          <w:szCs w:val="28"/>
          <w:lang w:val="en-US"/>
        </w:rPr>
        <w:t>.</w:t>
      </w:r>
    </w:p>
    <w:p w14:paraId="6E1110E0" w14:textId="195119D5" w:rsidR="00E66726" w:rsidRPr="004D2ABF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  <w:lang w:val="en-US"/>
        </w:rPr>
      </w:pPr>
      <w:r w:rsidRPr="004D2ABF">
        <w:rPr>
          <w:sz w:val="24"/>
          <w:szCs w:val="24"/>
          <w:lang w:val="en-US"/>
        </w:rPr>
        <w:t>5.7.</w:t>
      </w:r>
      <w:r w:rsidR="006501BA" w:rsidRPr="004D2ABF">
        <w:rPr>
          <w:sz w:val="24"/>
          <w:szCs w:val="24"/>
          <w:lang w:val="en-US"/>
        </w:rPr>
        <w:t xml:space="preserve"> </w:t>
      </w:r>
      <w:r w:rsidR="00E66726" w:rsidRPr="004D2ABF">
        <w:rPr>
          <w:szCs w:val="28"/>
          <w:lang w:val="en-US"/>
        </w:rPr>
        <w:t xml:space="preserve">Bank </w:t>
      </w:r>
      <w:proofErr w:type="spellStart"/>
      <w:r w:rsidR="00E66726" w:rsidRPr="004D2ABF">
        <w:rPr>
          <w:szCs w:val="28"/>
          <w:lang w:val="en-US"/>
        </w:rPr>
        <w:t>yutuqdan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foydalanishning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butun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davri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davomida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sovrin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egasining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sog'lig'iga</w:t>
      </w:r>
      <w:proofErr w:type="spellEnd"/>
      <w:r w:rsidR="00E66726" w:rsidRPr="004D2ABF">
        <w:rPr>
          <w:szCs w:val="28"/>
          <w:lang w:val="en-US"/>
        </w:rPr>
        <w:t xml:space="preserve"> (</w:t>
      </w:r>
      <w:proofErr w:type="spellStart"/>
      <w:r w:rsidR="00E66726" w:rsidRPr="004D2ABF">
        <w:rPr>
          <w:szCs w:val="28"/>
          <w:lang w:val="en-US"/>
        </w:rPr>
        <w:t>hayotiga</w:t>
      </w:r>
      <w:proofErr w:type="spellEnd"/>
      <w:r w:rsidR="00E66726" w:rsidRPr="004D2ABF">
        <w:rPr>
          <w:szCs w:val="28"/>
          <w:lang w:val="en-US"/>
        </w:rPr>
        <w:t xml:space="preserve">), </w:t>
      </w:r>
      <w:proofErr w:type="spellStart"/>
      <w:r w:rsidR="00E66726" w:rsidRPr="004D2ABF">
        <w:rPr>
          <w:szCs w:val="28"/>
          <w:lang w:val="en-US"/>
        </w:rPr>
        <w:t>uchinchi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shaxslarning</w:t>
      </w:r>
      <w:proofErr w:type="spellEnd"/>
      <w:r w:rsidR="00E66726" w:rsidRPr="004D2ABF">
        <w:rPr>
          <w:szCs w:val="28"/>
          <w:lang w:val="en-US"/>
        </w:rPr>
        <w:t xml:space="preserve"> mol-</w:t>
      </w:r>
      <w:proofErr w:type="spellStart"/>
      <w:r w:rsidR="00E66726" w:rsidRPr="004D2ABF">
        <w:rPr>
          <w:szCs w:val="28"/>
          <w:lang w:val="en-US"/>
        </w:rPr>
        <w:t>mulkiga</w:t>
      </w:r>
      <w:proofErr w:type="spellEnd"/>
      <w:r w:rsidR="00E66726" w:rsidRPr="004D2ABF">
        <w:rPr>
          <w:szCs w:val="28"/>
          <w:lang w:val="en-US"/>
        </w:rPr>
        <w:t xml:space="preserve">, </w:t>
      </w:r>
      <w:proofErr w:type="spellStart"/>
      <w:r w:rsidR="00E66726" w:rsidRPr="004D2ABF">
        <w:rPr>
          <w:szCs w:val="28"/>
          <w:lang w:val="en-US"/>
        </w:rPr>
        <w:t>so</w:t>
      </w:r>
      <w:r w:rsidR="006A60B8">
        <w:rPr>
          <w:szCs w:val="28"/>
          <w:lang w:val="en-US"/>
        </w:rPr>
        <w:t>g</w:t>
      </w:r>
      <w:r w:rsidR="006A60B8" w:rsidRPr="004D2ABF">
        <w:rPr>
          <w:szCs w:val="28"/>
          <w:lang w:val="en-US"/>
        </w:rPr>
        <w:t>’</w:t>
      </w:r>
      <w:r w:rsidR="00E66726" w:rsidRPr="004D2ABF">
        <w:rPr>
          <w:szCs w:val="28"/>
          <w:lang w:val="en-US"/>
        </w:rPr>
        <w:t>li</w:t>
      </w:r>
      <w:r w:rsidR="006A60B8">
        <w:rPr>
          <w:szCs w:val="28"/>
          <w:lang w:val="en-US"/>
        </w:rPr>
        <w:t>g</w:t>
      </w:r>
      <w:r w:rsidR="006A60B8" w:rsidRPr="004D2ABF">
        <w:rPr>
          <w:szCs w:val="28"/>
          <w:lang w:val="en-US"/>
        </w:rPr>
        <w:t>’</w:t>
      </w:r>
      <w:r w:rsidR="00E66726" w:rsidRPr="004D2ABF">
        <w:rPr>
          <w:szCs w:val="28"/>
          <w:lang w:val="en-US"/>
        </w:rPr>
        <w:t>iga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yoki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hayotiga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yetkazilgan</w:t>
      </w:r>
      <w:proofErr w:type="spellEnd"/>
      <w:r w:rsidR="00E66726" w:rsidRPr="004D2ABF">
        <w:rPr>
          <w:szCs w:val="28"/>
          <w:lang w:val="en-US"/>
        </w:rPr>
        <w:t xml:space="preserve"> </w:t>
      </w:r>
      <w:r w:rsidR="00E66726" w:rsidRPr="00E66726">
        <w:rPr>
          <w:szCs w:val="28"/>
          <w:lang w:val="en-US"/>
        </w:rPr>
        <w:t>har</w:t>
      </w:r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E66726">
        <w:rPr>
          <w:szCs w:val="28"/>
          <w:lang w:val="en-US"/>
        </w:rPr>
        <w:t>qanday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zarar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uchun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hech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qanday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javobgarlikni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6A60B8">
        <w:rPr>
          <w:szCs w:val="28"/>
          <w:lang w:val="en-US"/>
        </w:rPr>
        <w:t>o</w:t>
      </w:r>
      <w:r w:rsidR="006A60B8" w:rsidRPr="004D2ABF">
        <w:rPr>
          <w:szCs w:val="28"/>
          <w:lang w:val="en-US"/>
        </w:rPr>
        <w:t>’</w:t>
      </w:r>
      <w:r w:rsidR="00E66726" w:rsidRPr="004D2ABF">
        <w:rPr>
          <w:szCs w:val="28"/>
          <w:lang w:val="en-US"/>
        </w:rPr>
        <w:t>z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zimmasiga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olmaydi</w:t>
      </w:r>
      <w:proofErr w:type="spellEnd"/>
      <w:r w:rsidR="00E66726" w:rsidRPr="004D2ABF">
        <w:rPr>
          <w:szCs w:val="28"/>
          <w:lang w:val="en-US"/>
        </w:rPr>
        <w:t>.</w:t>
      </w:r>
    </w:p>
    <w:p w14:paraId="303342AA" w14:textId="7702FFA7" w:rsidR="00E66726" w:rsidRPr="004D2ABF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Cs w:val="28"/>
          <w:lang w:val="en-US"/>
        </w:rPr>
      </w:pPr>
      <w:r w:rsidRPr="004D2ABF">
        <w:rPr>
          <w:sz w:val="24"/>
          <w:szCs w:val="24"/>
          <w:lang w:val="en-US"/>
        </w:rPr>
        <w:t xml:space="preserve">5.8. </w:t>
      </w:r>
      <w:proofErr w:type="spellStart"/>
      <w:r w:rsidR="00E66726" w:rsidRPr="004D2ABF">
        <w:rPr>
          <w:szCs w:val="28"/>
          <w:lang w:val="en-US"/>
        </w:rPr>
        <w:t>Ushbu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aksiya</w:t>
      </w:r>
      <w:r w:rsidR="00C84D4E">
        <w:rPr>
          <w:szCs w:val="28"/>
          <w:lang w:val="en-US"/>
        </w:rPr>
        <w:t>ni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E66726">
        <w:rPr>
          <w:szCs w:val="28"/>
          <w:lang w:val="en-US"/>
        </w:rPr>
        <w:t>o</w:t>
      </w:r>
      <w:r w:rsidR="00E66726" w:rsidRPr="004D2ABF">
        <w:rPr>
          <w:szCs w:val="28"/>
          <w:lang w:val="en-US"/>
        </w:rPr>
        <w:t>’</w:t>
      </w:r>
      <w:r w:rsidR="00E66726" w:rsidRPr="00E66726">
        <w:rPr>
          <w:szCs w:val="28"/>
          <w:lang w:val="en-US"/>
        </w:rPr>
        <w:t>tkazishda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yuzaga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kelishi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mumkin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bo'lgan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barcha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nizolar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va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kelishmovchiliklar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yaxshi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niyat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va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o'zaro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tushunish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asosida</w:t>
      </w:r>
      <w:proofErr w:type="spellEnd"/>
      <w:r w:rsidR="00E66726" w:rsidRPr="004D2ABF">
        <w:rPr>
          <w:szCs w:val="28"/>
          <w:lang w:val="en-US"/>
        </w:rPr>
        <w:t xml:space="preserve"> Bank </w:t>
      </w:r>
      <w:proofErr w:type="spellStart"/>
      <w:r w:rsidR="00E66726" w:rsidRPr="004D2ABF">
        <w:rPr>
          <w:szCs w:val="28"/>
          <w:lang w:val="en-US"/>
        </w:rPr>
        <w:t>va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Ishtirokchi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o'rtasidagi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muzokaralar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yo'li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bilan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hal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4D2ABF">
        <w:rPr>
          <w:szCs w:val="28"/>
          <w:lang w:val="en-US"/>
        </w:rPr>
        <w:t>qilinadi</w:t>
      </w:r>
      <w:proofErr w:type="spellEnd"/>
      <w:r w:rsidR="00E66726" w:rsidRPr="004D2ABF">
        <w:rPr>
          <w:szCs w:val="28"/>
          <w:lang w:val="en-US"/>
        </w:rPr>
        <w:t xml:space="preserve">. </w:t>
      </w:r>
      <w:r w:rsidR="00E66726" w:rsidRPr="00E66726">
        <w:rPr>
          <w:szCs w:val="28"/>
          <w:lang w:val="en-US"/>
        </w:rPr>
        <w:t>Agar</w:t>
      </w:r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E66726">
        <w:rPr>
          <w:szCs w:val="28"/>
          <w:lang w:val="en-US"/>
        </w:rPr>
        <w:t>kelishuv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E66726">
        <w:rPr>
          <w:szCs w:val="28"/>
          <w:lang w:val="en-US"/>
        </w:rPr>
        <w:t>bo</w:t>
      </w:r>
      <w:r w:rsidR="00E66726" w:rsidRPr="004D2ABF">
        <w:rPr>
          <w:szCs w:val="28"/>
          <w:lang w:val="en-US"/>
        </w:rPr>
        <w:t>'</w:t>
      </w:r>
      <w:r w:rsidR="00E66726" w:rsidRPr="00E66726">
        <w:rPr>
          <w:szCs w:val="28"/>
          <w:lang w:val="en-US"/>
        </w:rPr>
        <w:t>lmasa</w:t>
      </w:r>
      <w:proofErr w:type="spellEnd"/>
      <w:r w:rsidR="00E66726" w:rsidRPr="004D2ABF">
        <w:rPr>
          <w:szCs w:val="28"/>
          <w:lang w:val="en-US"/>
        </w:rPr>
        <w:t xml:space="preserve">, </w:t>
      </w:r>
      <w:proofErr w:type="spellStart"/>
      <w:r w:rsidR="00E66726" w:rsidRPr="00E66726">
        <w:rPr>
          <w:szCs w:val="28"/>
          <w:lang w:val="en-US"/>
        </w:rPr>
        <w:t>nizo</w:t>
      </w:r>
      <w:proofErr w:type="spellEnd"/>
      <w:r w:rsidR="00E66726" w:rsidRPr="004D2ABF">
        <w:rPr>
          <w:szCs w:val="28"/>
          <w:lang w:val="en-US"/>
        </w:rPr>
        <w:t xml:space="preserve"> </w:t>
      </w:r>
      <w:r w:rsidR="00E66726" w:rsidRPr="00E66726">
        <w:rPr>
          <w:szCs w:val="28"/>
          <w:lang w:val="en-US"/>
        </w:rPr>
        <w:t>bank</w:t>
      </w:r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E66726">
        <w:rPr>
          <w:szCs w:val="28"/>
          <w:lang w:val="en-US"/>
        </w:rPr>
        <w:t>joylashgan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E66726">
        <w:rPr>
          <w:szCs w:val="28"/>
          <w:lang w:val="en-US"/>
        </w:rPr>
        <w:t>hududdagi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E66726">
        <w:rPr>
          <w:szCs w:val="28"/>
          <w:lang w:val="en-US"/>
        </w:rPr>
        <w:t>sudda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E66726">
        <w:rPr>
          <w:szCs w:val="28"/>
          <w:lang w:val="en-US"/>
        </w:rPr>
        <w:t>ko</w:t>
      </w:r>
      <w:r w:rsidR="00E66726" w:rsidRPr="004D2ABF">
        <w:rPr>
          <w:szCs w:val="28"/>
          <w:lang w:val="en-US"/>
        </w:rPr>
        <w:t>'</w:t>
      </w:r>
      <w:r w:rsidR="00E66726" w:rsidRPr="00E66726">
        <w:rPr>
          <w:szCs w:val="28"/>
          <w:lang w:val="en-US"/>
        </w:rPr>
        <w:t>rib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E66726">
        <w:rPr>
          <w:szCs w:val="28"/>
          <w:lang w:val="en-US"/>
        </w:rPr>
        <w:t>chiqilishi</w:t>
      </w:r>
      <w:proofErr w:type="spellEnd"/>
      <w:r w:rsidR="00E66726" w:rsidRPr="004D2ABF">
        <w:rPr>
          <w:szCs w:val="28"/>
          <w:lang w:val="en-US"/>
        </w:rPr>
        <w:t xml:space="preserve"> </w:t>
      </w:r>
      <w:proofErr w:type="spellStart"/>
      <w:r w:rsidR="00E66726" w:rsidRPr="00E66726">
        <w:rPr>
          <w:szCs w:val="28"/>
          <w:lang w:val="en-US"/>
        </w:rPr>
        <w:t>kerak</w:t>
      </w:r>
      <w:proofErr w:type="spellEnd"/>
      <w:r w:rsidR="00E66726" w:rsidRPr="004D2ABF">
        <w:rPr>
          <w:szCs w:val="28"/>
          <w:lang w:val="en-US"/>
        </w:rPr>
        <w:t>.</w:t>
      </w:r>
    </w:p>
    <w:p w14:paraId="49168F7F" w14:textId="177DC506" w:rsidR="00C84D4E" w:rsidRPr="004D2ABF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  <w:lang w:val="en-US"/>
        </w:rPr>
      </w:pPr>
      <w:r w:rsidRPr="004D2ABF">
        <w:rPr>
          <w:sz w:val="24"/>
          <w:szCs w:val="24"/>
          <w:lang w:val="en-US"/>
        </w:rPr>
        <w:t xml:space="preserve">5.9. </w:t>
      </w:r>
      <w:r w:rsidR="00C84D4E" w:rsidRPr="004D2ABF">
        <w:rPr>
          <w:lang w:val="en-US"/>
        </w:rPr>
        <w:t xml:space="preserve">Bank </w:t>
      </w:r>
      <w:proofErr w:type="spellStart"/>
      <w:r w:rsidR="00C84D4E" w:rsidRPr="004D2ABF">
        <w:rPr>
          <w:lang w:val="en-US"/>
        </w:rPr>
        <w:t>maxsus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C84D4E" w:rsidRPr="004D2ABF">
        <w:rPr>
          <w:lang w:val="en-US"/>
        </w:rPr>
        <w:t>Randomus</w:t>
      </w:r>
      <w:proofErr w:type="spellEnd"/>
      <w:r w:rsidR="00C84D4E" w:rsidRPr="004D2ABF">
        <w:rPr>
          <w:lang w:val="en-US"/>
        </w:rPr>
        <w:t xml:space="preserve"> dasturi </w:t>
      </w:r>
      <w:proofErr w:type="spellStart"/>
      <w:r w:rsidR="00C84D4E" w:rsidRPr="004D2ABF">
        <w:rPr>
          <w:lang w:val="en-US"/>
        </w:rPr>
        <w:t>yoki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C84D4E" w:rsidRPr="004D2ABF">
        <w:rPr>
          <w:lang w:val="en-US"/>
        </w:rPr>
        <w:t>tasodifiy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C84D4E" w:rsidRPr="004D2ABF">
        <w:rPr>
          <w:lang w:val="en-US"/>
        </w:rPr>
        <w:t>raqamlarni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C84D4E" w:rsidRPr="004D2ABF">
        <w:rPr>
          <w:lang w:val="en-US"/>
        </w:rPr>
        <w:t>taqdim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C84D4E" w:rsidRPr="004D2ABF">
        <w:rPr>
          <w:lang w:val="en-US"/>
        </w:rPr>
        <w:t>etuvchi</w:t>
      </w:r>
      <w:proofErr w:type="spellEnd"/>
      <w:r w:rsidR="00C84D4E" w:rsidRPr="004D2ABF">
        <w:rPr>
          <w:lang w:val="en-US"/>
        </w:rPr>
        <w:t xml:space="preserve"> shunga </w:t>
      </w:r>
      <w:proofErr w:type="spellStart"/>
      <w:r w:rsidR="00C84D4E" w:rsidRPr="004D2ABF">
        <w:rPr>
          <w:lang w:val="en-US"/>
        </w:rPr>
        <w:t>o‘xshash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C84D4E" w:rsidRPr="004D2ABF">
        <w:rPr>
          <w:lang w:val="en-US"/>
        </w:rPr>
        <w:t>dasturlardan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EE6266" w:rsidRPr="004D2ABF">
        <w:rPr>
          <w:lang w:val="en-US"/>
        </w:rPr>
        <w:t>foydalangan</w:t>
      </w:r>
      <w:proofErr w:type="spellEnd"/>
      <w:r w:rsidR="00EE6266" w:rsidRPr="004D2ABF">
        <w:rPr>
          <w:lang w:val="en-US"/>
        </w:rPr>
        <w:t xml:space="preserve"> </w:t>
      </w:r>
      <w:proofErr w:type="spellStart"/>
      <w:r w:rsidR="00EE6266" w:rsidRPr="004D2ABF">
        <w:rPr>
          <w:lang w:val="en-US"/>
        </w:rPr>
        <w:t>holda</w:t>
      </w:r>
      <w:proofErr w:type="spellEnd"/>
      <w:r w:rsidR="00EE6266" w:rsidRPr="004D2ABF">
        <w:rPr>
          <w:lang w:val="en-US"/>
        </w:rPr>
        <w:t xml:space="preserve"> </w:t>
      </w:r>
      <w:proofErr w:type="spellStart"/>
      <w:r w:rsidR="00EE6266" w:rsidRPr="004D2ABF">
        <w:rPr>
          <w:lang w:val="en-US"/>
        </w:rPr>
        <w:t>jonli</w:t>
      </w:r>
      <w:proofErr w:type="spellEnd"/>
      <w:r w:rsidR="00EE6266" w:rsidRPr="004D2ABF">
        <w:rPr>
          <w:lang w:val="en-US"/>
        </w:rPr>
        <w:t xml:space="preserve"> </w:t>
      </w:r>
      <w:proofErr w:type="spellStart"/>
      <w:r w:rsidR="00EE6266" w:rsidRPr="004D2ABF">
        <w:rPr>
          <w:lang w:val="en-US"/>
        </w:rPr>
        <w:t>efirda</w:t>
      </w:r>
      <w:proofErr w:type="spellEnd"/>
      <w:r w:rsidR="00EE6266" w:rsidRPr="004D2ABF">
        <w:rPr>
          <w:lang w:val="en-US"/>
        </w:rPr>
        <w:t xml:space="preserve"> 1(</w:t>
      </w:r>
      <w:proofErr w:type="spellStart"/>
      <w:r w:rsidR="00EE6266" w:rsidRPr="004D2ABF">
        <w:rPr>
          <w:lang w:val="en-US"/>
        </w:rPr>
        <w:t>bir</w:t>
      </w:r>
      <w:proofErr w:type="spellEnd"/>
      <w:r w:rsidR="00EE6266" w:rsidRPr="004D2ABF">
        <w:rPr>
          <w:lang w:val="en-US"/>
        </w:rPr>
        <w:t xml:space="preserve">) ta </w:t>
      </w:r>
      <w:proofErr w:type="spellStart"/>
      <w:r w:rsidR="00EE6266" w:rsidRPr="004D2ABF">
        <w:rPr>
          <w:lang w:val="en-US"/>
        </w:rPr>
        <w:t>asosiy</w:t>
      </w:r>
      <w:proofErr w:type="spellEnd"/>
      <w:r w:rsidR="00EE6266" w:rsidRPr="004D2ABF">
        <w:rPr>
          <w:lang w:val="en-US"/>
        </w:rPr>
        <w:t xml:space="preserve"> </w:t>
      </w:r>
      <w:proofErr w:type="spellStart"/>
      <w:r w:rsidR="00EE6266" w:rsidRPr="004D2ABF">
        <w:rPr>
          <w:lang w:val="en-US"/>
        </w:rPr>
        <w:t>g‘olib</w:t>
      </w:r>
      <w:proofErr w:type="spellEnd"/>
      <w:r w:rsidR="00EE6266" w:rsidRPr="004D2ABF">
        <w:rPr>
          <w:lang w:val="en-US"/>
        </w:rPr>
        <w:t xml:space="preserve"> </w:t>
      </w:r>
      <w:proofErr w:type="spellStart"/>
      <w:r w:rsidR="00EE6266" w:rsidRPr="004D2ABF">
        <w:rPr>
          <w:lang w:val="en-US"/>
        </w:rPr>
        <w:t>va</w:t>
      </w:r>
      <w:proofErr w:type="spellEnd"/>
      <w:r w:rsidR="00EE6266" w:rsidRPr="004D2ABF">
        <w:rPr>
          <w:lang w:val="en-US"/>
        </w:rPr>
        <w:t xml:space="preserve"> </w:t>
      </w:r>
      <w:proofErr w:type="spellStart"/>
      <w:r w:rsidR="00EE6266" w:rsidRPr="004D2ABF">
        <w:rPr>
          <w:lang w:val="en-US"/>
        </w:rPr>
        <w:t>qo'shimcha</w:t>
      </w:r>
      <w:proofErr w:type="spellEnd"/>
      <w:r w:rsidR="00EE6266" w:rsidRPr="004D2ABF">
        <w:rPr>
          <w:lang w:val="en-US"/>
        </w:rPr>
        <w:t xml:space="preserve"> 2 (</w:t>
      </w:r>
      <w:proofErr w:type="spellStart"/>
      <w:r w:rsidR="00EE6266" w:rsidRPr="004D2ABF">
        <w:rPr>
          <w:lang w:val="en-US"/>
        </w:rPr>
        <w:t>ikki</w:t>
      </w:r>
      <w:proofErr w:type="spellEnd"/>
      <w:r w:rsidR="00EE6266" w:rsidRPr="004D2ABF">
        <w:rPr>
          <w:lang w:val="en-US"/>
        </w:rPr>
        <w:t xml:space="preserve">) </w:t>
      </w:r>
      <w:r w:rsidR="00EE6266">
        <w:rPr>
          <w:lang w:val="en-US"/>
        </w:rPr>
        <w:t>ta</w:t>
      </w:r>
      <w:r w:rsidR="00EE6266" w:rsidRPr="004D2ABF">
        <w:rPr>
          <w:lang w:val="en-US"/>
        </w:rPr>
        <w:t xml:space="preserve"> </w:t>
      </w:r>
      <w:proofErr w:type="spellStart"/>
      <w:r w:rsidR="00EE6266">
        <w:rPr>
          <w:lang w:val="en-US"/>
        </w:rPr>
        <w:t>ishtirokchini</w:t>
      </w:r>
      <w:proofErr w:type="spellEnd"/>
      <w:r w:rsidR="00EE6266" w:rsidRPr="004D2ABF">
        <w:rPr>
          <w:lang w:val="en-US"/>
        </w:rPr>
        <w:t xml:space="preserve"> </w:t>
      </w:r>
      <w:proofErr w:type="spellStart"/>
      <w:r w:rsidR="00EE6266">
        <w:rPr>
          <w:lang w:val="en-US"/>
        </w:rPr>
        <w:t>zahira</w:t>
      </w:r>
      <w:proofErr w:type="spellEnd"/>
      <w:r w:rsidR="00EE6266" w:rsidRPr="004D2ABF">
        <w:rPr>
          <w:lang w:val="en-US"/>
        </w:rPr>
        <w:t xml:space="preserve"> </w:t>
      </w:r>
      <w:proofErr w:type="spellStart"/>
      <w:r w:rsidR="00EE6266">
        <w:rPr>
          <w:lang w:val="en-US"/>
        </w:rPr>
        <w:t>nomzod</w:t>
      </w:r>
      <w:proofErr w:type="spellEnd"/>
      <w:r w:rsidR="00EE6266" w:rsidRPr="004D2ABF">
        <w:rPr>
          <w:lang w:val="en-US"/>
        </w:rPr>
        <w:t xml:space="preserve"> </w:t>
      </w:r>
      <w:proofErr w:type="spellStart"/>
      <w:r w:rsidR="00EE6266">
        <w:rPr>
          <w:lang w:val="en-US"/>
        </w:rPr>
        <w:t>sifatida</w:t>
      </w:r>
      <w:proofErr w:type="spellEnd"/>
      <w:r w:rsidR="00EE6266" w:rsidRPr="004D2ABF">
        <w:rPr>
          <w:lang w:val="en-US"/>
        </w:rPr>
        <w:t xml:space="preserve"> </w:t>
      </w:r>
      <w:proofErr w:type="spellStart"/>
      <w:r w:rsidR="00C84D4E" w:rsidRPr="004D2ABF">
        <w:rPr>
          <w:lang w:val="en-US"/>
        </w:rPr>
        <w:t>aniqlaydi</w:t>
      </w:r>
      <w:proofErr w:type="spellEnd"/>
      <w:r w:rsidR="007D370D">
        <w:rPr>
          <w:lang w:val="en-US"/>
        </w:rPr>
        <w:t xml:space="preserve">. Agar </w:t>
      </w:r>
      <w:proofErr w:type="spellStart"/>
      <w:r w:rsidR="007D370D">
        <w:rPr>
          <w:lang w:val="en-US"/>
        </w:rPr>
        <w:t>a</w:t>
      </w:r>
      <w:r w:rsidR="00EE6266" w:rsidRPr="004D2ABF">
        <w:rPr>
          <w:lang w:val="en-US"/>
        </w:rPr>
        <w:t>sosiy</w:t>
      </w:r>
      <w:proofErr w:type="spellEnd"/>
      <w:r w:rsidR="00EE6266" w:rsidRPr="004D2ABF">
        <w:rPr>
          <w:lang w:val="en-US"/>
        </w:rPr>
        <w:t xml:space="preserve"> </w:t>
      </w:r>
      <w:proofErr w:type="spellStart"/>
      <w:r w:rsidR="00EE6266" w:rsidRPr="004D2ABF">
        <w:rPr>
          <w:lang w:val="en-US"/>
        </w:rPr>
        <w:t>g‘olib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C84D4E" w:rsidRPr="004D2ABF">
        <w:rPr>
          <w:lang w:val="en-US"/>
        </w:rPr>
        <w:t>sovrindan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C84D4E" w:rsidRPr="004D2ABF">
        <w:rPr>
          <w:lang w:val="en-US"/>
        </w:rPr>
        <w:t>voz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C84D4E" w:rsidRPr="004D2ABF">
        <w:rPr>
          <w:lang w:val="en-US"/>
        </w:rPr>
        <w:t>kechgan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C84D4E" w:rsidRPr="004D2ABF">
        <w:rPr>
          <w:lang w:val="en-US"/>
        </w:rPr>
        <w:t>va</w:t>
      </w:r>
      <w:proofErr w:type="spellEnd"/>
      <w:r w:rsidR="00C84D4E" w:rsidRPr="004D2ABF">
        <w:rPr>
          <w:lang w:val="en-US"/>
        </w:rPr>
        <w:t>/</w:t>
      </w:r>
      <w:proofErr w:type="spellStart"/>
      <w:r w:rsidR="00C84D4E" w:rsidRPr="004D2ABF">
        <w:rPr>
          <w:lang w:val="en-US"/>
        </w:rPr>
        <w:t>yoki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C84D4E" w:rsidRPr="004D2ABF">
        <w:rPr>
          <w:lang w:val="en-US"/>
        </w:rPr>
        <w:t>sovrinni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EE6266">
        <w:rPr>
          <w:lang w:val="en-US"/>
        </w:rPr>
        <w:t>u</w:t>
      </w:r>
      <w:r w:rsidR="00C84D4E" w:rsidRPr="004D2ABF">
        <w:rPr>
          <w:lang w:val="en-US"/>
        </w:rPr>
        <w:t>shbu</w:t>
      </w:r>
      <w:proofErr w:type="spellEnd"/>
      <w:r w:rsidR="00C84D4E" w:rsidRPr="004D2ABF">
        <w:rPr>
          <w:lang w:val="en-US"/>
        </w:rPr>
        <w:t xml:space="preserve"> </w:t>
      </w:r>
      <w:proofErr w:type="spellStart"/>
      <w:r w:rsidR="00C84D4E" w:rsidRPr="004D2ABF">
        <w:rPr>
          <w:lang w:val="en-US"/>
        </w:rPr>
        <w:t>Qo</w:t>
      </w:r>
      <w:r w:rsidR="00EE6266" w:rsidRPr="004D2ABF">
        <w:rPr>
          <w:lang w:val="en-US"/>
        </w:rPr>
        <w:t>idalard</w:t>
      </w:r>
      <w:r w:rsidR="00243BE6" w:rsidRPr="004D2ABF">
        <w:rPr>
          <w:lang w:val="en-US"/>
        </w:rPr>
        <w:t>a</w:t>
      </w:r>
      <w:proofErr w:type="spellEnd"/>
      <w:r w:rsidR="00243BE6" w:rsidRPr="004D2ABF">
        <w:rPr>
          <w:lang w:val="en-US"/>
        </w:rPr>
        <w:t xml:space="preserve"> </w:t>
      </w:r>
      <w:proofErr w:type="spellStart"/>
      <w:r w:rsidR="00243BE6" w:rsidRPr="004D2ABF">
        <w:rPr>
          <w:lang w:val="en-US"/>
        </w:rPr>
        <w:t>belgilangan</w:t>
      </w:r>
      <w:proofErr w:type="spellEnd"/>
      <w:r w:rsidR="00243BE6" w:rsidRPr="004D2ABF">
        <w:rPr>
          <w:lang w:val="en-US"/>
        </w:rPr>
        <w:t xml:space="preserve"> </w:t>
      </w:r>
      <w:proofErr w:type="spellStart"/>
      <w:r w:rsidR="00243BE6" w:rsidRPr="004D2ABF">
        <w:rPr>
          <w:lang w:val="en-US"/>
        </w:rPr>
        <w:t>muddatda</w:t>
      </w:r>
      <w:proofErr w:type="spellEnd"/>
      <w:r w:rsidR="00243BE6" w:rsidRPr="004D2ABF">
        <w:rPr>
          <w:lang w:val="en-US"/>
        </w:rPr>
        <w:t xml:space="preserve"> </w:t>
      </w:r>
      <w:proofErr w:type="spellStart"/>
      <w:r w:rsidR="00243BE6" w:rsidRPr="004D2ABF">
        <w:rPr>
          <w:lang w:val="en-US"/>
        </w:rPr>
        <w:t>olmagan</w:t>
      </w:r>
      <w:r w:rsidR="007D370D">
        <w:rPr>
          <w:lang w:val="en-US"/>
        </w:rPr>
        <w:t>da</w:t>
      </w:r>
      <w:proofErr w:type="spellEnd"/>
      <w:r w:rsidR="00C84D4E" w:rsidRPr="004D2ABF">
        <w:rPr>
          <w:lang w:val="en-US"/>
        </w:rPr>
        <w:t>.</w:t>
      </w:r>
    </w:p>
    <w:p w14:paraId="7A5E2B53" w14:textId="2B11C9DE" w:rsidR="00243BE6" w:rsidRPr="004D2ABF" w:rsidRDefault="00CA47EC" w:rsidP="00E936A5">
      <w:pPr>
        <w:spacing w:line="276" w:lineRule="auto"/>
        <w:ind w:left="0" w:firstLine="0"/>
        <w:rPr>
          <w:szCs w:val="28"/>
          <w:lang w:val="en-US"/>
        </w:rPr>
      </w:pPr>
      <w:r w:rsidRPr="004D2ABF">
        <w:rPr>
          <w:sz w:val="24"/>
          <w:szCs w:val="24"/>
          <w:lang w:val="en-US"/>
        </w:rPr>
        <w:t>5.10.</w:t>
      </w:r>
      <w:r w:rsidR="00035B39" w:rsidRPr="004D2ABF">
        <w:rPr>
          <w:sz w:val="24"/>
          <w:szCs w:val="24"/>
          <w:lang w:val="en-US"/>
        </w:rPr>
        <w:t xml:space="preserve"> </w:t>
      </w:r>
      <w:r w:rsidR="00243BE6" w:rsidRPr="004D2ABF">
        <w:rPr>
          <w:szCs w:val="28"/>
          <w:lang w:val="en-US"/>
        </w:rPr>
        <w:t xml:space="preserve">Agar </w:t>
      </w:r>
      <w:proofErr w:type="spellStart"/>
      <w:r w:rsidR="00243BE6" w:rsidRPr="004D2ABF">
        <w:rPr>
          <w:szCs w:val="28"/>
          <w:lang w:val="en-US"/>
        </w:rPr>
        <w:t>asosiy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g‘olib</w:t>
      </w:r>
      <w:proofErr w:type="spellEnd"/>
      <w:r w:rsidR="00243BE6" w:rsidRPr="004D2ABF">
        <w:rPr>
          <w:szCs w:val="28"/>
          <w:lang w:val="en-US"/>
        </w:rPr>
        <w:t xml:space="preserve"> 10 (</w:t>
      </w:r>
      <w:proofErr w:type="spellStart"/>
      <w:r w:rsidR="00243BE6" w:rsidRPr="004D2ABF">
        <w:rPr>
          <w:szCs w:val="28"/>
          <w:lang w:val="en-US"/>
        </w:rPr>
        <w:t>o‘n</w:t>
      </w:r>
      <w:proofErr w:type="spellEnd"/>
      <w:r w:rsidR="00243BE6" w:rsidRPr="004D2ABF">
        <w:rPr>
          <w:szCs w:val="28"/>
          <w:lang w:val="en-US"/>
        </w:rPr>
        <w:t xml:space="preserve">) </w:t>
      </w:r>
      <w:proofErr w:type="spellStart"/>
      <w:r w:rsidR="00243BE6" w:rsidRPr="004D2ABF">
        <w:rPr>
          <w:szCs w:val="28"/>
          <w:lang w:val="en-US"/>
        </w:rPr>
        <w:t>ish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kunidan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7D370D">
        <w:rPr>
          <w:szCs w:val="28"/>
          <w:lang w:val="en-US"/>
        </w:rPr>
        <w:t>ortiq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muddat</w:t>
      </w:r>
      <w:proofErr w:type="spellEnd"/>
      <w:r w:rsidR="007D370D">
        <w:rPr>
          <w:szCs w:val="28"/>
          <w:lang w:val="en-US"/>
        </w:rPr>
        <w:t xml:space="preserve"> </w:t>
      </w:r>
      <w:proofErr w:type="spellStart"/>
      <w:r w:rsidR="007D370D">
        <w:rPr>
          <w:szCs w:val="28"/>
          <w:lang w:val="en-US"/>
        </w:rPr>
        <w:t>ichida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7D370D">
        <w:rPr>
          <w:szCs w:val="28"/>
          <w:lang w:val="en-US"/>
        </w:rPr>
        <w:t>sovrinni</w:t>
      </w:r>
      <w:proofErr w:type="spellEnd"/>
      <w:r w:rsidR="007D370D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olishdan</w:t>
      </w:r>
      <w:proofErr w:type="spellEnd"/>
      <w:r w:rsidR="00243BE6" w:rsidRPr="004D2ABF">
        <w:rPr>
          <w:szCs w:val="28"/>
          <w:lang w:val="en-US"/>
        </w:rPr>
        <w:t xml:space="preserve"> bosh </w:t>
      </w:r>
      <w:proofErr w:type="spellStart"/>
      <w:r w:rsidR="00243BE6" w:rsidRPr="004D2ABF">
        <w:rPr>
          <w:szCs w:val="28"/>
          <w:lang w:val="en-US"/>
        </w:rPr>
        <w:t>tortsa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va</w:t>
      </w:r>
      <w:proofErr w:type="spellEnd"/>
      <w:r w:rsidR="00243BE6" w:rsidRPr="004D2ABF">
        <w:rPr>
          <w:szCs w:val="28"/>
          <w:lang w:val="en-US"/>
        </w:rPr>
        <w:t>/</w:t>
      </w:r>
      <w:proofErr w:type="spellStart"/>
      <w:r w:rsidR="00243BE6" w:rsidRPr="004D2ABF">
        <w:rPr>
          <w:szCs w:val="28"/>
          <w:lang w:val="en-US"/>
        </w:rPr>
        <w:t>yoki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sovrinni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olmasa</w:t>
      </w:r>
      <w:proofErr w:type="spellEnd"/>
      <w:r w:rsidR="00243BE6" w:rsidRPr="004D2ABF">
        <w:rPr>
          <w:szCs w:val="28"/>
          <w:lang w:val="en-US"/>
        </w:rPr>
        <w:t xml:space="preserve">, </w:t>
      </w:r>
      <w:proofErr w:type="spellStart"/>
      <w:r w:rsidR="00243BE6" w:rsidRPr="004D2ABF">
        <w:rPr>
          <w:szCs w:val="28"/>
          <w:lang w:val="en-US"/>
        </w:rPr>
        <w:t>sovrin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maxsus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Randomus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dasturida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yoki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tasodifiy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raqamlarni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taqdim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etuvchi</w:t>
      </w:r>
      <w:proofErr w:type="spellEnd"/>
      <w:r w:rsidR="00243BE6" w:rsidRPr="004D2ABF">
        <w:rPr>
          <w:szCs w:val="28"/>
          <w:lang w:val="en-US"/>
        </w:rPr>
        <w:t xml:space="preserve"> shunga </w:t>
      </w:r>
      <w:proofErr w:type="spellStart"/>
      <w:r w:rsidR="006A60B8">
        <w:rPr>
          <w:szCs w:val="28"/>
          <w:lang w:val="en-US"/>
        </w:rPr>
        <w:t>o</w:t>
      </w:r>
      <w:r w:rsidR="006A60B8" w:rsidRPr="004D2ABF">
        <w:rPr>
          <w:szCs w:val="28"/>
          <w:lang w:val="en-US"/>
        </w:rPr>
        <w:t>’</w:t>
      </w:r>
      <w:r w:rsidR="006A60B8">
        <w:rPr>
          <w:szCs w:val="28"/>
          <w:lang w:val="en-US"/>
        </w:rPr>
        <w:t>x</w:t>
      </w:r>
      <w:r w:rsidR="00243BE6" w:rsidRPr="004D2ABF">
        <w:rPr>
          <w:szCs w:val="28"/>
          <w:lang w:val="en-US"/>
        </w:rPr>
        <w:t>shash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dasturlarda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birinchi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b</w:t>
      </w:r>
      <w:r w:rsidR="006A60B8">
        <w:rPr>
          <w:szCs w:val="28"/>
          <w:lang w:val="en-US"/>
        </w:rPr>
        <w:t>o</w:t>
      </w:r>
      <w:r w:rsidR="006A60B8" w:rsidRPr="004D2ABF">
        <w:rPr>
          <w:szCs w:val="28"/>
          <w:lang w:val="en-US"/>
        </w:rPr>
        <w:t>’</w:t>
      </w:r>
      <w:r w:rsidR="00243BE6" w:rsidRPr="004D2ABF">
        <w:rPr>
          <w:szCs w:val="28"/>
          <w:lang w:val="en-US"/>
        </w:rPr>
        <w:t>lib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aniqlangan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zahira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nomzodga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o‘tkaziladi</w:t>
      </w:r>
      <w:proofErr w:type="spellEnd"/>
      <w:r w:rsidR="00243BE6" w:rsidRPr="004D2ABF">
        <w:rPr>
          <w:szCs w:val="28"/>
          <w:lang w:val="en-US"/>
        </w:rPr>
        <w:t xml:space="preserve">. Agar </w:t>
      </w:r>
      <w:proofErr w:type="spellStart"/>
      <w:r w:rsidR="00243BE6" w:rsidRPr="004D2ABF">
        <w:rPr>
          <w:szCs w:val="28"/>
          <w:lang w:val="en-US"/>
        </w:rPr>
        <w:t>birinchi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zaxiradagi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nomzod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sovrinni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BE63DA" w:rsidRPr="00BE63DA">
        <w:rPr>
          <w:szCs w:val="28"/>
          <w:lang w:val="en-US"/>
        </w:rPr>
        <w:t>olishdan</w:t>
      </w:r>
      <w:proofErr w:type="spellEnd"/>
      <w:r w:rsidR="00243BE6" w:rsidRPr="004D2ABF">
        <w:rPr>
          <w:szCs w:val="28"/>
          <w:lang w:val="en-US"/>
        </w:rPr>
        <w:t xml:space="preserve"> bosh </w:t>
      </w:r>
      <w:proofErr w:type="spellStart"/>
      <w:r w:rsidR="00243BE6" w:rsidRPr="004D2ABF">
        <w:rPr>
          <w:szCs w:val="28"/>
          <w:lang w:val="en-US"/>
        </w:rPr>
        <w:t>tortsa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yoki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mukofotni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o</w:t>
      </w:r>
      <w:r w:rsidR="006A60B8" w:rsidRPr="004D2ABF">
        <w:rPr>
          <w:szCs w:val="28"/>
          <w:lang w:val="en-US"/>
        </w:rPr>
        <w:t>’</w:t>
      </w:r>
      <w:r w:rsidR="00243BE6" w:rsidRPr="004D2ABF">
        <w:rPr>
          <w:szCs w:val="28"/>
          <w:lang w:val="en-US"/>
        </w:rPr>
        <w:t>z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vaqtida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olmagan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bo‘lsa</w:t>
      </w:r>
      <w:proofErr w:type="spellEnd"/>
      <w:r w:rsidR="00243BE6" w:rsidRPr="004D2ABF">
        <w:rPr>
          <w:szCs w:val="28"/>
          <w:lang w:val="en-US"/>
        </w:rPr>
        <w:t xml:space="preserve">, </w:t>
      </w:r>
      <w:proofErr w:type="spellStart"/>
      <w:r w:rsidR="00243BE6" w:rsidRPr="004D2ABF">
        <w:rPr>
          <w:szCs w:val="28"/>
          <w:lang w:val="en-US"/>
        </w:rPr>
        <w:t>sovrin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ikkinchi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zaxira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nomzodiga</w:t>
      </w:r>
      <w:proofErr w:type="spellEnd"/>
      <w:r w:rsidR="00243BE6" w:rsidRPr="004D2ABF">
        <w:rPr>
          <w:szCs w:val="28"/>
          <w:lang w:val="en-US"/>
        </w:rPr>
        <w:t xml:space="preserve"> </w:t>
      </w:r>
      <w:proofErr w:type="spellStart"/>
      <w:r w:rsidR="00243BE6" w:rsidRPr="004D2ABF">
        <w:rPr>
          <w:szCs w:val="28"/>
          <w:lang w:val="en-US"/>
        </w:rPr>
        <w:t>o‘tkaziladi</w:t>
      </w:r>
      <w:proofErr w:type="spellEnd"/>
      <w:r w:rsidR="00243BE6" w:rsidRPr="004D2ABF">
        <w:rPr>
          <w:szCs w:val="28"/>
          <w:lang w:val="en-US"/>
        </w:rPr>
        <w:t>.</w:t>
      </w:r>
    </w:p>
    <w:p w14:paraId="2D223314" w14:textId="07E9462E" w:rsidR="00BE63DA" w:rsidRPr="004D2ABF" w:rsidRDefault="00CA47EC" w:rsidP="00E936A5">
      <w:pPr>
        <w:spacing w:after="5" w:line="276" w:lineRule="auto"/>
        <w:ind w:left="0" w:firstLine="0"/>
        <w:rPr>
          <w:szCs w:val="28"/>
          <w:lang w:val="en-US"/>
        </w:rPr>
      </w:pPr>
      <w:r w:rsidRPr="004D2ABF">
        <w:rPr>
          <w:sz w:val="24"/>
          <w:szCs w:val="24"/>
          <w:lang w:val="en-US"/>
        </w:rPr>
        <w:t>5.11.</w:t>
      </w:r>
      <w:r w:rsidR="00BE63DA" w:rsidRPr="004D2ABF">
        <w:rPr>
          <w:sz w:val="24"/>
          <w:szCs w:val="24"/>
          <w:lang w:val="en-US"/>
        </w:rPr>
        <w:t xml:space="preserve"> </w:t>
      </w:r>
      <w:r w:rsidR="00BE63DA" w:rsidRPr="004D2ABF">
        <w:rPr>
          <w:szCs w:val="28"/>
          <w:lang w:val="en-US"/>
        </w:rPr>
        <w:t xml:space="preserve">Agar </w:t>
      </w:r>
      <w:proofErr w:type="spellStart"/>
      <w:r w:rsidR="00BE63DA" w:rsidRPr="004D2ABF">
        <w:rPr>
          <w:szCs w:val="28"/>
          <w:lang w:val="en-US"/>
        </w:rPr>
        <w:t>barcha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nomzodlar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BE63DA">
        <w:rPr>
          <w:szCs w:val="28"/>
          <w:lang w:val="en-US"/>
        </w:rPr>
        <w:t>sovrindan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voz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kechsa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va</w:t>
      </w:r>
      <w:proofErr w:type="spellEnd"/>
      <w:r w:rsidR="00BE63DA" w:rsidRPr="004D2ABF">
        <w:rPr>
          <w:szCs w:val="28"/>
          <w:lang w:val="en-US"/>
        </w:rPr>
        <w:t>/</w:t>
      </w:r>
      <w:proofErr w:type="spellStart"/>
      <w:r w:rsidR="00BE63DA" w:rsidRPr="004D2ABF">
        <w:rPr>
          <w:szCs w:val="28"/>
          <w:lang w:val="en-US"/>
        </w:rPr>
        <w:t>yoki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BE63DA">
        <w:rPr>
          <w:szCs w:val="28"/>
          <w:lang w:val="en-US"/>
        </w:rPr>
        <w:t>sovrinni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o</w:t>
      </w:r>
      <w:r w:rsidR="006A60B8" w:rsidRPr="004D2ABF">
        <w:rPr>
          <w:szCs w:val="28"/>
          <w:lang w:val="en-US"/>
        </w:rPr>
        <w:t>’</w:t>
      </w:r>
      <w:r w:rsidR="00BE63DA" w:rsidRPr="004D2ABF">
        <w:rPr>
          <w:szCs w:val="28"/>
          <w:lang w:val="en-US"/>
        </w:rPr>
        <w:t>z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vaqtida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olmagan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bo</w:t>
      </w:r>
      <w:r w:rsidR="006A60B8" w:rsidRPr="004D2ABF">
        <w:rPr>
          <w:szCs w:val="28"/>
          <w:lang w:val="en-US"/>
        </w:rPr>
        <w:t>’</w:t>
      </w:r>
      <w:r w:rsidR="00BE63DA" w:rsidRPr="004D2ABF">
        <w:rPr>
          <w:szCs w:val="28"/>
          <w:lang w:val="en-US"/>
        </w:rPr>
        <w:t>lsa</w:t>
      </w:r>
      <w:proofErr w:type="spellEnd"/>
      <w:r w:rsidR="00BE63DA" w:rsidRPr="004D2ABF">
        <w:rPr>
          <w:szCs w:val="28"/>
          <w:lang w:val="en-US"/>
        </w:rPr>
        <w:t xml:space="preserve">, Bank </w:t>
      </w:r>
      <w:proofErr w:type="spellStart"/>
      <w:r w:rsidR="00BE63DA" w:rsidRPr="004D2ABF">
        <w:rPr>
          <w:szCs w:val="28"/>
          <w:lang w:val="en-US"/>
        </w:rPr>
        <w:t>komissiyasining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qarori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bilan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ushbu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bo‘limning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tegishli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bandlarida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nazarda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tutilgan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tartibda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g‘oliblarni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muqobil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aniqlash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amalga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oshiriladi</w:t>
      </w:r>
      <w:proofErr w:type="spellEnd"/>
      <w:r w:rsidR="00BE63DA" w:rsidRPr="004D2ABF">
        <w:rPr>
          <w:szCs w:val="28"/>
          <w:lang w:val="en-US"/>
        </w:rPr>
        <w:t>.</w:t>
      </w:r>
    </w:p>
    <w:p w14:paraId="1816BFE3" w14:textId="07DC4E66" w:rsidR="00BE63DA" w:rsidRPr="004D2ABF" w:rsidRDefault="00CA47EC" w:rsidP="00E936A5">
      <w:pPr>
        <w:spacing w:after="5" w:line="276" w:lineRule="auto"/>
        <w:ind w:left="0" w:firstLine="0"/>
        <w:rPr>
          <w:sz w:val="24"/>
          <w:szCs w:val="24"/>
          <w:lang w:val="en-US"/>
        </w:rPr>
      </w:pPr>
      <w:r w:rsidRPr="004D2ABF">
        <w:rPr>
          <w:sz w:val="24"/>
          <w:szCs w:val="24"/>
          <w:lang w:val="en-US"/>
        </w:rPr>
        <w:t xml:space="preserve">5.12. </w:t>
      </w:r>
      <w:r w:rsidR="00BE63DA" w:rsidRPr="004D2ABF">
        <w:rPr>
          <w:szCs w:val="28"/>
          <w:lang w:val="en-US"/>
        </w:rPr>
        <w:t xml:space="preserve">Agar </w:t>
      </w:r>
      <w:proofErr w:type="spellStart"/>
      <w:r w:rsidR="00BE63DA" w:rsidRPr="004D2ABF">
        <w:rPr>
          <w:szCs w:val="28"/>
          <w:lang w:val="en-US"/>
        </w:rPr>
        <w:t>g'olib</w:t>
      </w:r>
      <w:r w:rsidR="007D370D">
        <w:rPr>
          <w:szCs w:val="28"/>
          <w:lang w:val="en-US"/>
        </w:rPr>
        <w:t>larni</w:t>
      </w:r>
      <w:proofErr w:type="spellEnd"/>
      <w:r w:rsidR="007D370D">
        <w:rPr>
          <w:szCs w:val="28"/>
          <w:lang w:val="en-US"/>
        </w:rPr>
        <w:t xml:space="preserve"> </w:t>
      </w:r>
      <w:proofErr w:type="spellStart"/>
      <w:r w:rsidR="007D370D">
        <w:rPr>
          <w:szCs w:val="28"/>
          <w:lang w:val="en-US"/>
        </w:rPr>
        <w:t>muqobil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aniqlash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natijalariga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ko'ra</w:t>
      </w:r>
      <w:proofErr w:type="spellEnd"/>
      <w:r w:rsidR="00BE63DA" w:rsidRPr="004D2ABF">
        <w:rPr>
          <w:szCs w:val="28"/>
          <w:lang w:val="en-US"/>
        </w:rPr>
        <w:t xml:space="preserve">, </w:t>
      </w:r>
      <w:proofErr w:type="spellStart"/>
      <w:r w:rsidR="00BE63DA" w:rsidRPr="004D2ABF">
        <w:rPr>
          <w:szCs w:val="28"/>
          <w:lang w:val="en-US"/>
        </w:rPr>
        <w:t>sovrinni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berishdan</w:t>
      </w:r>
      <w:proofErr w:type="spellEnd"/>
      <w:r w:rsidR="00BE63DA" w:rsidRPr="004D2ABF">
        <w:rPr>
          <w:szCs w:val="28"/>
          <w:lang w:val="en-US"/>
        </w:rPr>
        <w:t xml:space="preserve"> bosh </w:t>
      </w:r>
      <w:proofErr w:type="spellStart"/>
      <w:r w:rsidR="00BE63DA" w:rsidRPr="004D2ABF">
        <w:rPr>
          <w:szCs w:val="28"/>
          <w:lang w:val="en-US"/>
        </w:rPr>
        <w:t>tortish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va</w:t>
      </w:r>
      <w:proofErr w:type="spellEnd"/>
      <w:r w:rsidR="00BE63DA" w:rsidRPr="004D2ABF">
        <w:rPr>
          <w:szCs w:val="28"/>
          <w:lang w:val="en-US"/>
        </w:rPr>
        <w:t>/</w:t>
      </w:r>
      <w:proofErr w:type="spellStart"/>
      <w:r w:rsidR="00BE63DA" w:rsidRPr="004D2ABF">
        <w:rPr>
          <w:szCs w:val="28"/>
          <w:lang w:val="en-US"/>
        </w:rPr>
        <w:t>yoki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sovrinni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o'z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vaqtida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ololmaganl</w:t>
      </w:r>
      <w:r w:rsidR="007D370D">
        <w:rPr>
          <w:szCs w:val="28"/>
          <w:lang w:val="en-US"/>
        </w:rPr>
        <w:t>igi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natijasida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yutuq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olinmasa</w:t>
      </w:r>
      <w:proofErr w:type="spellEnd"/>
      <w:r w:rsidR="00BE63DA" w:rsidRPr="004D2ABF">
        <w:rPr>
          <w:szCs w:val="28"/>
          <w:lang w:val="en-US"/>
        </w:rPr>
        <w:t xml:space="preserve">, Bank </w:t>
      </w:r>
      <w:proofErr w:type="spellStart"/>
      <w:r w:rsidR="00BE63DA" w:rsidRPr="004D2ABF">
        <w:rPr>
          <w:szCs w:val="28"/>
          <w:lang w:val="en-US"/>
        </w:rPr>
        <w:t>o'z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xohishiga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ko'ra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sovrindan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foydalanish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huquqini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o'zida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saqlab</w:t>
      </w:r>
      <w:proofErr w:type="spellEnd"/>
      <w:r w:rsidR="00BE63DA" w:rsidRPr="004D2ABF">
        <w:rPr>
          <w:szCs w:val="28"/>
          <w:lang w:val="en-US"/>
        </w:rPr>
        <w:t xml:space="preserve"> </w:t>
      </w:r>
      <w:proofErr w:type="spellStart"/>
      <w:r w:rsidR="00BE63DA" w:rsidRPr="004D2ABF">
        <w:rPr>
          <w:szCs w:val="28"/>
          <w:lang w:val="en-US"/>
        </w:rPr>
        <w:t>qoladi</w:t>
      </w:r>
      <w:proofErr w:type="spellEnd"/>
      <w:r w:rsidR="00BE63DA" w:rsidRPr="004D2ABF">
        <w:rPr>
          <w:szCs w:val="28"/>
          <w:lang w:val="en-US"/>
        </w:rPr>
        <w:t>.</w:t>
      </w:r>
    </w:p>
    <w:p w14:paraId="225EC88F" w14:textId="5503EE85" w:rsidR="007E1B91" w:rsidRPr="00AF5F86" w:rsidRDefault="00AF5F86" w:rsidP="00AF5F86">
      <w:pPr>
        <w:pStyle w:val="a3"/>
        <w:numPr>
          <w:ilvl w:val="1"/>
          <w:numId w:val="12"/>
        </w:numPr>
        <w:spacing w:line="276" w:lineRule="auto"/>
        <w:rPr>
          <w:szCs w:val="28"/>
          <w:lang w:val="en-US"/>
        </w:rPr>
      </w:pPr>
      <w:proofErr w:type="spellStart"/>
      <w:r w:rsidRPr="00AF5F86">
        <w:rPr>
          <w:szCs w:val="28"/>
          <w:lang w:val="en-US"/>
        </w:rPr>
        <w:t>G'oliblarning</w:t>
      </w:r>
      <w:proofErr w:type="spellEnd"/>
      <w:r w:rsidRPr="00AF5F86">
        <w:rPr>
          <w:szCs w:val="28"/>
          <w:lang w:val="en-US"/>
        </w:rPr>
        <w:t xml:space="preserve"> </w:t>
      </w:r>
      <w:proofErr w:type="spellStart"/>
      <w:r w:rsidRPr="00AF5F86">
        <w:rPr>
          <w:szCs w:val="28"/>
          <w:lang w:val="en-US"/>
        </w:rPr>
        <w:t>ismi</w:t>
      </w:r>
      <w:proofErr w:type="spellEnd"/>
      <w:r w:rsidRPr="00AF5F86">
        <w:rPr>
          <w:szCs w:val="28"/>
          <w:lang w:val="en-US"/>
        </w:rPr>
        <w:t xml:space="preserve"> </w:t>
      </w:r>
      <w:proofErr w:type="spellStart"/>
      <w:r w:rsidRPr="00AF5F86">
        <w:rPr>
          <w:szCs w:val="28"/>
          <w:lang w:val="en-US"/>
        </w:rPr>
        <w:t>bankning</w:t>
      </w:r>
      <w:proofErr w:type="spellEnd"/>
      <w:r w:rsidRPr="00AF5F86">
        <w:rPr>
          <w:szCs w:val="28"/>
          <w:lang w:val="en-US"/>
        </w:rPr>
        <w:t xml:space="preserve"> </w:t>
      </w:r>
      <w:proofErr w:type="spellStart"/>
      <w:r w:rsidRPr="00AF5F86">
        <w:rPr>
          <w:szCs w:val="28"/>
          <w:lang w:val="en-US"/>
        </w:rPr>
        <w:t>Instagramdagi</w:t>
      </w:r>
      <w:proofErr w:type="spellEnd"/>
      <w:r w:rsidRPr="00AF5F86">
        <w:rPr>
          <w:szCs w:val="28"/>
          <w:lang w:val="en-US"/>
        </w:rPr>
        <w:t xml:space="preserve"> </w:t>
      </w:r>
      <w:proofErr w:type="spellStart"/>
      <w:r w:rsidRPr="00AF5F86">
        <w:rPr>
          <w:szCs w:val="28"/>
          <w:lang w:val="en-US"/>
        </w:rPr>
        <w:t>rasmiy</w:t>
      </w:r>
      <w:proofErr w:type="spellEnd"/>
      <w:r w:rsidRPr="00AF5F86">
        <w:rPr>
          <w:szCs w:val="28"/>
          <w:lang w:val="en-US"/>
        </w:rPr>
        <w:t xml:space="preserve"> </w:t>
      </w:r>
      <w:proofErr w:type="spellStart"/>
      <w:r w:rsidRPr="00AF5F86">
        <w:rPr>
          <w:szCs w:val="28"/>
          <w:lang w:val="en-US"/>
        </w:rPr>
        <w:t>sahifasida</w:t>
      </w:r>
      <w:proofErr w:type="spellEnd"/>
      <w:r w:rsidRPr="00AF5F86">
        <w:rPr>
          <w:szCs w:val="28"/>
          <w:lang w:val="en-US"/>
        </w:rPr>
        <w:t xml:space="preserve"> </w:t>
      </w:r>
      <w:proofErr w:type="spellStart"/>
      <w:r w:rsidRPr="00AF5F86">
        <w:rPr>
          <w:szCs w:val="28"/>
          <w:lang w:val="en-US"/>
        </w:rPr>
        <w:t>jonli</w:t>
      </w:r>
      <w:proofErr w:type="spellEnd"/>
      <w:r w:rsidRPr="00AF5F86">
        <w:rPr>
          <w:szCs w:val="28"/>
          <w:lang w:val="en-US"/>
        </w:rPr>
        <w:t xml:space="preserve"> </w:t>
      </w:r>
      <w:proofErr w:type="spellStart"/>
      <w:r w:rsidRPr="00AF5F86">
        <w:rPr>
          <w:szCs w:val="28"/>
          <w:lang w:val="en-US"/>
        </w:rPr>
        <w:t>efirda</w:t>
      </w:r>
      <w:proofErr w:type="spellEnd"/>
      <w:r w:rsidRPr="00AF5F86">
        <w:rPr>
          <w:szCs w:val="28"/>
          <w:lang w:val="en-US"/>
        </w:rPr>
        <w:t xml:space="preserve"> </w:t>
      </w:r>
      <w:proofErr w:type="spellStart"/>
      <w:r w:rsidRPr="00AF5F86">
        <w:rPr>
          <w:szCs w:val="28"/>
          <w:lang w:val="en-US"/>
        </w:rPr>
        <w:t>e'lon</w:t>
      </w:r>
      <w:proofErr w:type="spellEnd"/>
      <w:r w:rsidRPr="00AF5F86">
        <w:rPr>
          <w:szCs w:val="28"/>
          <w:lang w:val="en-US"/>
        </w:rPr>
        <w:t xml:space="preserve"> </w:t>
      </w:r>
      <w:proofErr w:type="spellStart"/>
      <w:r w:rsidRPr="00AF5F86">
        <w:rPr>
          <w:szCs w:val="28"/>
          <w:lang w:val="en-US"/>
        </w:rPr>
        <w:t>qilinadi</w:t>
      </w:r>
      <w:proofErr w:type="spellEnd"/>
    </w:p>
    <w:p w14:paraId="3A0B37C4" w14:textId="2D4A6CDD" w:rsidR="007E1B91" w:rsidRPr="00AF5F86" w:rsidRDefault="007E1B91" w:rsidP="00AF5F86">
      <w:pPr>
        <w:pStyle w:val="a3"/>
        <w:numPr>
          <w:ilvl w:val="1"/>
          <w:numId w:val="12"/>
        </w:numPr>
        <w:spacing w:line="276" w:lineRule="auto"/>
        <w:rPr>
          <w:szCs w:val="28"/>
          <w:lang w:val="en-US"/>
        </w:rPr>
      </w:pPr>
      <w:r w:rsidRPr="00AF5F86">
        <w:rPr>
          <w:szCs w:val="28"/>
          <w:lang w:val="en-US"/>
        </w:rPr>
        <w:t xml:space="preserve"> </w:t>
      </w:r>
      <w:proofErr w:type="spellStart"/>
      <w:r w:rsidR="00AF5F86" w:rsidRPr="00AF5F86">
        <w:rPr>
          <w:szCs w:val="28"/>
          <w:lang w:val="en-US"/>
        </w:rPr>
        <w:t>Ishtirokchining</w:t>
      </w:r>
      <w:proofErr w:type="spellEnd"/>
      <w:r w:rsidR="00AF5F86" w:rsidRPr="00AF5F86">
        <w:rPr>
          <w:szCs w:val="28"/>
          <w:lang w:val="en-US"/>
        </w:rPr>
        <w:t xml:space="preserve"> </w:t>
      </w:r>
      <w:proofErr w:type="spellStart"/>
      <w:r w:rsidR="00AF5F86" w:rsidRPr="00AF5F86">
        <w:rPr>
          <w:szCs w:val="28"/>
          <w:lang w:val="en-US"/>
        </w:rPr>
        <w:t>aksiya</w:t>
      </w:r>
      <w:proofErr w:type="spellEnd"/>
      <w:r w:rsidR="00AF5F86" w:rsidRPr="00AF5F86">
        <w:rPr>
          <w:szCs w:val="28"/>
          <w:lang w:val="en-US"/>
        </w:rPr>
        <w:t xml:space="preserve"> </w:t>
      </w:r>
      <w:proofErr w:type="spellStart"/>
      <w:r w:rsidR="00AF5F86" w:rsidRPr="00AF5F86">
        <w:rPr>
          <w:szCs w:val="28"/>
          <w:lang w:val="en-US"/>
        </w:rPr>
        <w:t>shartlariga</w:t>
      </w:r>
      <w:proofErr w:type="spellEnd"/>
      <w:r w:rsidR="00AF5F86" w:rsidRPr="00AF5F86">
        <w:rPr>
          <w:szCs w:val="28"/>
          <w:lang w:val="en-US"/>
        </w:rPr>
        <w:t xml:space="preserve"> </w:t>
      </w:r>
      <w:proofErr w:type="spellStart"/>
      <w:r w:rsidR="00AF5F86" w:rsidRPr="00AF5F86">
        <w:rPr>
          <w:szCs w:val="28"/>
          <w:lang w:val="en-US"/>
        </w:rPr>
        <w:t>rioya</w:t>
      </w:r>
      <w:proofErr w:type="spellEnd"/>
      <w:r w:rsidR="00AF5F86" w:rsidRPr="00AF5F86">
        <w:rPr>
          <w:szCs w:val="28"/>
          <w:lang w:val="en-US"/>
        </w:rPr>
        <w:t xml:space="preserve"> </w:t>
      </w:r>
      <w:proofErr w:type="spellStart"/>
      <w:r w:rsidR="00AF5F86" w:rsidRPr="00AF5F86">
        <w:rPr>
          <w:szCs w:val="28"/>
          <w:lang w:val="en-US"/>
        </w:rPr>
        <w:t>qilmaslik</w:t>
      </w:r>
      <w:proofErr w:type="spellEnd"/>
      <w:r w:rsidR="00AF5F86" w:rsidRPr="00AF5F86">
        <w:rPr>
          <w:szCs w:val="28"/>
          <w:lang w:val="en-US"/>
        </w:rPr>
        <w:t xml:space="preserve"> </w:t>
      </w:r>
      <w:proofErr w:type="spellStart"/>
      <w:r w:rsidR="00AF5F86" w:rsidRPr="00AF5F86">
        <w:rPr>
          <w:szCs w:val="28"/>
          <w:lang w:val="en-US"/>
        </w:rPr>
        <w:t>oqibatlari</w:t>
      </w:r>
      <w:proofErr w:type="spellEnd"/>
      <w:r w:rsidR="00AF5F86" w:rsidRPr="00AF5F86">
        <w:rPr>
          <w:szCs w:val="28"/>
          <w:lang w:val="en-US"/>
        </w:rPr>
        <w:t xml:space="preserve"> </w:t>
      </w:r>
      <w:proofErr w:type="spellStart"/>
      <w:r w:rsidR="00AF5F86" w:rsidRPr="00AF5F86">
        <w:rPr>
          <w:szCs w:val="28"/>
          <w:lang w:val="en-US"/>
        </w:rPr>
        <w:t>uchun</w:t>
      </w:r>
      <w:proofErr w:type="spellEnd"/>
      <w:r w:rsidR="00AF5F86" w:rsidRPr="00AF5F86">
        <w:rPr>
          <w:szCs w:val="28"/>
          <w:lang w:val="en-US"/>
        </w:rPr>
        <w:t xml:space="preserve"> Bank </w:t>
      </w:r>
      <w:proofErr w:type="spellStart"/>
      <w:r w:rsidR="00AF5F86" w:rsidRPr="00AF5F86">
        <w:rPr>
          <w:szCs w:val="28"/>
          <w:lang w:val="en-US"/>
        </w:rPr>
        <w:t>javobgar</w:t>
      </w:r>
      <w:proofErr w:type="spellEnd"/>
      <w:r w:rsidR="00AF5F86" w:rsidRPr="00AF5F86">
        <w:rPr>
          <w:szCs w:val="28"/>
          <w:lang w:val="en-US"/>
        </w:rPr>
        <w:t xml:space="preserve"> </w:t>
      </w:r>
      <w:proofErr w:type="spellStart"/>
      <w:r w:rsidR="00AF5F86" w:rsidRPr="00AF5F86">
        <w:rPr>
          <w:szCs w:val="28"/>
          <w:lang w:val="en-US"/>
        </w:rPr>
        <w:t>emas</w:t>
      </w:r>
      <w:proofErr w:type="spellEnd"/>
      <w:r w:rsidR="00AF5F86" w:rsidRPr="00AF5F86">
        <w:rPr>
          <w:szCs w:val="28"/>
          <w:lang w:val="en-US"/>
        </w:rPr>
        <w:t>.</w:t>
      </w:r>
    </w:p>
    <w:p w14:paraId="1AB109C3" w14:textId="77777777" w:rsidR="00D714DA" w:rsidRPr="00AF5F86" w:rsidRDefault="00D714DA" w:rsidP="00E936A5">
      <w:pPr>
        <w:spacing w:line="276" w:lineRule="auto"/>
        <w:ind w:left="0" w:firstLine="0"/>
        <w:rPr>
          <w:szCs w:val="28"/>
          <w:lang w:val="en-US"/>
        </w:rPr>
      </w:pPr>
    </w:p>
    <w:p w14:paraId="2A40DF62" w14:textId="6D9393AB" w:rsidR="00A50FCE" w:rsidRPr="00AF5F86" w:rsidRDefault="00873457" w:rsidP="00E936A5">
      <w:pPr>
        <w:pStyle w:val="1"/>
        <w:ind w:left="150"/>
        <w:rPr>
          <w:szCs w:val="28"/>
          <w:lang w:val="en-US"/>
        </w:rPr>
      </w:pPr>
      <w:r w:rsidRPr="00A71103">
        <w:rPr>
          <w:szCs w:val="28"/>
          <w:lang w:val="en-US"/>
        </w:rPr>
        <w:t xml:space="preserve">6. </w:t>
      </w:r>
      <w:proofErr w:type="spellStart"/>
      <w:r w:rsidR="00AF5F86" w:rsidRPr="00AF5F86">
        <w:rPr>
          <w:szCs w:val="28"/>
          <w:lang w:val="en-US"/>
        </w:rPr>
        <w:t>Sovrinlarni</w:t>
      </w:r>
      <w:proofErr w:type="spellEnd"/>
      <w:r w:rsidR="00AF5F86" w:rsidRPr="00AF5F86">
        <w:rPr>
          <w:szCs w:val="28"/>
          <w:lang w:val="en-US"/>
        </w:rPr>
        <w:t xml:space="preserve"> </w:t>
      </w:r>
      <w:proofErr w:type="spellStart"/>
      <w:r w:rsidR="00AF5F86" w:rsidRPr="00AF5F86">
        <w:rPr>
          <w:szCs w:val="28"/>
          <w:lang w:val="en-US"/>
        </w:rPr>
        <w:t>olish</w:t>
      </w:r>
      <w:proofErr w:type="spellEnd"/>
      <w:r w:rsidR="00AF5F86" w:rsidRPr="00AF5F86">
        <w:rPr>
          <w:szCs w:val="28"/>
          <w:lang w:val="en-US"/>
        </w:rPr>
        <w:t xml:space="preserve"> </w:t>
      </w:r>
      <w:proofErr w:type="spellStart"/>
      <w:r w:rsidR="00AF5F86" w:rsidRPr="00AF5F86">
        <w:rPr>
          <w:szCs w:val="28"/>
          <w:lang w:val="en-US"/>
        </w:rPr>
        <w:t>tartibi</w:t>
      </w:r>
      <w:proofErr w:type="spellEnd"/>
      <w:r w:rsidR="00AF5F86" w:rsidRPr="00AF5F86">
        <w:rPr>
          <w:szCs w:val="28"/>
          <w:lang w:val="en-US"/>
        </w:rPr>
        <w:t xml:space="preserve"> </w:t>
      </w:r>
      <w:proofErr w:type="spellStart"/>
      <w:r w:rsidR="00AF5F86" w:rsidRPr="00AF5F86">
        <w:rPr>
          <w:szCs w:val="28"/>
          <w:lang w:val="en-US"/>
        </w:rPr>
        <w:t>va</w:t>
      </w:r>
      <w:proofErr w:type="spellEnd"/>
      <w:r w:rsidR="00AF5F86" w:rsidRPr="00AF5F86">
        <w:rPr>
          <w:szCs w:val="28"/>
          <w:lang w:val="en-US"/>
        </w:rPr>
        <w:t xml:space="preserve"> </w:t>
      </w:r>
      <w:proofErr w:type="spellStart"/>
      <w:r w:rsidR="00AF5F86" w:rsidRPr="00AF5F86">
        <w:rPr>
          <w:szCs w:val="28"/>
          <w:lang w:val="en-US"/>
        </w:rPr>
        <w:t>shartlari</w:t>
      </w:r>
      <w:proofErr w:type="spellEnd"/>
    </w:p>
    <w:p w14:paraId="2579FDBE" w14:textId="54083917" w:rsidR="00BB4C34" w:rsidRPr="00A71103" w:rsidRDefault="00BB4C34" w:rsidP="00E936A5">
      <w:pPr>
        <w:rPr>
          <w:sz w:val="24"/>
          <w:szCs w:val="24"/>
          <w:lang w:val="en-US"/>
        </w:rPr>
      </w:pPr>
    </w:p>
    <w:p w14:paraId="5B7CC0E0" w14:textId="2B738107" w:rsidR="00A71103" w:rsidRPr="00A71103" w:rsidRDefault="00A71103" w:rsidP="00E936A5">
      <w:pPr>
        <w:spacing w:line="276" w:lineRule="auto"/>
        <w:ind w:left="0" w:firstLine="0"/>
        <w:rPr>
          <w:sz w:val="24"/>
          <w:szCs w:val="24"/>
          <w:lang w:val="en-US"/>
        </w:rPr>
      </w:pPr>
      <w:r w:rsidRPr="00A71103">
        <w:rPr>
          <w:sz w:val="24"/>
          <w:szCs w:val="24"/>
          <w:lang w:val="en-US"/>
        </w:rPr>
        <w:t xml:space="preserve">6.1 </w:t>
      </w:r>
      <w:proofErr w:type="spellStart"/>
      <w:r w:rsidRPr="00A71103">
        <w:rPr>
          <w:lang w:val="en-US"/>
        </w:rPr>
        <w:t>G‘olib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yutuq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yutganligi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to‘g‘risida</w:t>
      </w:r>
      <w:proofErr w:type="spellEnd"/>
      <w:r w:rsidRPr="00A71103">
        <w:rPr>
          <w:lang w:val="en-US"/>
        </w:rPr>
        <w:t xml:space="preserve"> </w:t>
      </w:r>
      <w:proofErr w:type="spellStart"/>
      <w:r w:rsidR="006A60B8">
        <w:rPr>
          <w:lang w:val="en-US"/>
        </w:rPr>
        <w:t>to’g’ridan-to’g’ri</w:t>
      </w:r>
      <w:proofErr w:type="spellEnd"/>
      <w:r w:rsidR="006A60B8">
        <w:rPr>
          <w:lang w:val="en-US"/>
        </w:rPr>
        <w:t xml:space="preserve"> </w:t>
      </w:r>
      <w:proofErr w:type="spellStart"/>
      <w:r w:rsidRPr="00A71103">
        <w:rPr>
          <w:lang w:val="en-US"/>
        </w:rPr>
        <w:t>xabardor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qilingan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kundan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boshlab</w:t>
      </w:r>
      <w:proofErr w:type="spellEnd"/>
      <w:r w:rsidRPr="00A71103">
        <w:rPr>
          <w:lang w:val="en-US"/>
        </w:rPr>
        <w:t xml:space="preserve"> 10 (</w:t>
      </w:r>
      <w:proofErr w:type="spellStart"/>
      <w:r w:rsidRPr="00A71103">
        <w:rPr>
          <w:lang w:val="en-US"/>
        </w:rPr>
        <w:t>o‘n</w:t>
      </w:r>
      <w:proofErr w:type="spellEnd"/>
      <w:r w:rsidRPr="00A71103">
        <w:rPr>
          <w:lang w:val="en-US"/>
        </w:rPr>
        <w:t xml:space="preserve">) </w:t>
      </w:r>
      <w:proofErr w:type="spellStart"/>
      <w:r w:rsidRPr="00A71103">
        <w:rPr>
          <w:lang w:val="en-US"/>
        </w:rPr>
        <w:t>ish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kuni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ichida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Sovrinni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olish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uchun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shaxsini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tasdiqlovchi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hujjatning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asl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nusxasi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bilan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bankka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tashrif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buyurish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majburiyatini</w:t>
      </w:r>
      <w:proofErr w:type="spellEnd"/>
      <w:r w:rsidRPr="00A71103">
        <w:rPr>
          <w:lang w:val="en-US"/>
        </w:rPr>
        <w:t xml:space="preserve"> </w:t>
      </w:r>
      <w:proofErr w:type="spellStart"/>
      <w:r w:rsidRPr="00A71103">
        <w:rPr>
          <w:lang w:val="en-US"/>
        </w:rPr>
        <w:t>oladi</w:t>
      </w:r>
      <w:proofErr w:type="spellEnd"/>
      <w:r w:rsidRPr="00A71103">
        <w:rPr>
          <w:lang w:val="en-US"/>
        </w:rPr>
        <w:t>.</w:t>
      </w:r>
    </w:p>
    <w:p w14:paraId="440E008F" w14:textId="05CCB4BD" w:rsidR="00A71103" w:rsidRPr="00E22428" w:rsidRDefault="00BB4C34" w:rsidP="00E936A5">
      <w:pPr>
        <w:spacing w:after="79" w:line="276" w:lineRule="auto"/>
        <w:ind w:left="0" w:firstLine="0"/>
        <w:rPr>
          <w:szCs w:val="28"/>
          <w:lang w:val="en-US"/>
        </w:rPr>
      </w:pPr>
      <w:r w:rsidRPr="00E22428">
        <w:rPr>
          <w:szCs w:val="28"/>
          <w:lang w:val="en-US"/>
        </w:rPr>
        <w:lastRenderedPageBreak/>
        <w:t>6.</w:t>
      </w:r>
      <w:r w:rsidR="0067334A" w:rsidRPr="00E22428">
        <w:rPr>
          <w:szCs w:val="28"/>
          <w:lang w:val="en-US"/>
        </w:rPr>
        <w:t>2</w:t>
      </w:r>
      <w:r w:rsidR="00A71103" w:rsidRPr="00E22428">
        <w:rPr>
          <w:szCs w:val="28"/>
          <w:lang w:val="en-US"/>
        </w:rPr>
        <w:t xml:space="preserve">. </w:t>
      </w:r>
      <w:proofErr w:type="spellStart"/>
      <w:r w:rsidR="00A71103" w:rsidRPr="00E22428">
        <w:rPr>
          <w:szCs w:val="28"/>
          <w:lang w:val="en-US"/>
        </w:rPr>
        <w:t>Sovrin</w:t>
      </w:r>
      <w:proofErr w:type="spellEnd"/>
      <w:r w:rsidR="00A71103" w:rsidRPr="00E22428">
        <w:rPr>
          <w:szCs w:val="28"/>
          <w:lang w:val="en-US"/>
        </w:rPr>
        <w:t xml:space="preserve"> </w:t>
      </w:r>
      <w:proofErr w:type="spellStart"/>
      <w:r w:rsidR="00A71103" w:rsidRPr="00E22428">
        <w:rPr>
          <w:szCs w:val="28"/>
          <w:lang w:val="en-US"/>
        </w:rPr>
        <w:t>G’olib</w:t>
      </w:r>
      <w:proofErr w:type="spellEnd"/>
      <w:r w:rsidR="00A71103" w:rsidRPr="00E22428">
        <w:rPr>
          <w:szCs w:val="28"/>
          <w:lang w:val="en-US"/>
        </w:rPr>
        <w:t xml:space="preserve"> </w:t>
      </w:r>
      <w:proofErr w:type="spellStart"/>
      <w:r w:rsidR="00A71103" w:rsidRPr="00E22428">
        <w:rPr>
          <w:szCs w:val="28"/>
          <w:lang w:val="en-US"/>
        </w:rPr>
        <w:t>va</w:t>
      </w:r>
      <w:proofErr w:type="spellEnd"/>
      <w:r w:rsidR="00A71103" w:rsidRPr="00E22428">
        <w:rPr>
          <w:szCs w:val="28"/>
          <w:lang w:val="en-US"/>
        </w:rPr>
        <w:t xml:space="preserve"> </w:t>
      </w:r>
      <w:proofErr w:type="spellStart"/>
      <w:r w:rsidR="00A71103" w:rsidRPr="00E22428">
        <w:rPr>
          <w:szCs w:val="28"/>
          <w:lang w:val="en-US"/>
        </w:rPr>
        <w:t>Bankning</w:t>
      </w:r>
      <w:proofErr w:type="spellEnd"/>
      <w:r w:rsidR="00A71103" w:rsidRPr="00E22428">
        <w:rPr>
          <w:szCs w:val="28"/>
          <w:lang w:val="en-US"/>
        </w:rPr>
        <w:t xml:space="preserve"> </w:t>
      </w:r>
      <w:proofErr w:type="spellStart"/>
      <w:r w:rsidR="00A71103" w:rsidRPr="00E22428">
        <w:rPr>
          <w:szCs w:val="28"/>
          <w:lang w:val="en-US"/>
        </w:rPr>
        <w:t>vakolatli</w:t>
      </w:r>
      <w:proofErr w:type="spellEnd"/>
      <w:r w:rsidR="00A71103" w:rsidRPr="00E22428">
        <w:rPr>
          <w:szCs w:val="28"/>
          <w:lang w:val="en-US"/>
        </w:rPr>
        <w:t xml:space="preserve"> </w:t>
      </w:r>
      <w:proofErr w:type="spellStart"/>
      <w:r w:rsidR="00A71103" w:rsidRPr="00E22428">
        <w:rPr>
          <w:szCs w:val="28"/>
          <w:lang w:val="en-US"/>
        </w:rPr>
        <w:t>vakili</w:t>
      </w:r>
      <w:proofErr w:type="spellEnd"/>
      <w:r w:rsidR="00A71103" w:rsidRPr="00E22428">
        <w:rPr>
          <w:szCs w:val="28"/>
          <w:lang w:val="en-US"/>
        </w:rPr>
        <w:t xml:space="preserve"> </w:t>
      </w:r>
      <w:proofErr w:type="spellStart"/>
      <w:r w:rsidR="00A71103" w:rsidRPr="00E22428">
        <w:rPr>
          <w:szCs w:val="28"/>
          <w:lang w:val="en-US"/>
        </w:rPr>
        <w:t>tomonidan</w:t>
      </w:r>
      <w:proofErr w:type="spellEnd"/>
      <w:r w:rsidR="00A71103" w:rsidRPr="00E22428">
        <w:rPr>
          <w:szCs w:val="28"/>
          <w:lang w:val="en-US"/>
        </w:rPr>
        <w:t xml:space="preserve"> </w:t>
      </w:r>
      <w:proofErr w:type="spellStart"/>
      <w:r w:rsidR="00A71103" w:rsidRPr="00E22428">
        <w:rPr>
          <w:szCs w:val="28"/>
          <w:lang w:val="en-US"/>
        </w:rPr>
        <w:t>imzolangan</w:t>
      </w:r>
      <w:proofErr w:type="spellEnd"/>
      <w:r w:rsidR="00A71103" w:rsidRPr="00E22428">
        <w:rPr>
          <w:szCs w:val="28"/>
          <w:lang w:val="en-US"/>
        </w:rPr>
        <w:t xml:space="preserve"> </w:t>
      </w:r>
      <w:proofErr w:type="spellStart"/>
      <w:r w:rsidR="00A71103" w:rsidRPr="00E22428">
        <w:rPr>
          <w:szCs w:val="28"/>
          <w:lang w:val="en-US"/>
        </w:rPr>
        <w:t>Topshirish</w:t>
      </w:r>
      <w:r w:rsidR="00E22428" w:rsidRPr="00E22428">
        <w:rPr>
          <w:szCs w:val="28"/>
          <w:lang w:val="en-US"/>
        </w:rPr>
        <w:t>-q</w:t>
      </w:r>
      <w:r w:rsidR="00A71103" w:rsidRPr="00E22428">
        <w:rPr>
          <w:szCs w:val="28"/>
          <w:lang w:val="en-US"/>
        </w:rPr>
        <w:t>abul</w:t>
      </w:r>
      <w:proofErr w:type="spellEnd"/>
      <w:r w:rsidR="00A71103" w:rsidRPr="00E22428">
        <w:rPr>
          <w:szCs w:val="28"/>
          <w:lang w:val="en-US"/>
        </w:rPr>
        <w:t xml:space="preserve"> </w:t>
      </w:r>
      <w:proofErr w:type="spellStart"/>
      <w:r w:rsidR="00A71103" w:rsidRPr="00E22428">
        <w:rPr>
          <w:szCs w:val="28"/>
          <w:lang w:val="en-US"/>
        </w:rPr>
        <w:t>qilish</w:t>
      </w:r>
      <w:proofErr w:type="spellEnd"/>
      <w:r w:rsidR="00A71103" w:rsidRPr="00E22428">
        <w:rPr>
          <w:szCs w:val="28"/>
          <w:lang w:val="en-US"/>
        </w:rPr>
        <w:t xml:space="preserve"> </w:t>
      </w:r>
      <w:proofErr w:type="spellStart"/>
      <w:r w:rsidR="00A71103" w:rsidRPr="00E22428">
        <w:rPr>
          <w:szCs w:val="28"/>
          <w:lang w:val="en-US"/>
        </w:rPr>
        <w:t>dalolatnomasi</w:t>
      </w:r>
      <w:proofErr w:type="spellEnd"/>
      <w:r w:rsidR="00A71103" w:rsidRPr="00E22428">
        <w:rPr>
          <w:szCs w:val="28"/>
          <w:lang w:val="en-US"/>
        </w:rPr>
        <w:t xml:space="preserve"> </w:t>
      </w:r>
      <w:proofErr w:type="spellStart"/>
      <w:r w:rsidR="00A71103" w:rsidRPr="00E22428">
        <w:rPr>
          <w:szCs w:val="28"/>
          <w:lang w:val="en-US"/>
        </w:rPr>
        <w:t>asosida</w:t>
      </w:r>
      <w:proofErr w:type="spellEnd"/>
      <w:r w:rsidR="00A71103" w:rsidRPr="00E22428">
        <w:rPr>
          <w:szCs w:val="28"/>
          <w:lang w:val="en-US"/>
        </w:rPr>
        <w:t xml:space="preserve"> </w:t>
      </w:r>
      <w:proofErr w:type="spellStart"/>
      <w:r w:rsidR="00A71103" w:rsidRPr="00E22428">
        <w:rPr>
          <w:szCs w:val="28"/>
          <w:lang w:val="en-US"/>
        </w:rPr>
        <w:t>G</w:t>
      </w:r>
      <w:r w:rsidR="006A60B8">
        <w:rPr>
          <w:szCs w:val="28"/>
          <w:lang w:val="en-US"/>
        </w:rPr>
        <w:t>’</w:t>
      </w:r>
      <w:r w:rsidR="00A71103" w:rsidRPr="00E22428">
        <w:rPr>
          <w:szCs w:val="28"/>
          <w:lang w:val="en-US"/>
        </w:rPr>
        <w:t>olibga</w:t>
      </w:r>
      <w:proofErr w:type="spellEnd"/>
      <w:r w:rsidR="00A71103" w:rsidRPr="00E22428">
        <w:rPr>
          <w:szCs w:val="28"/>
          <w:lang w:val="en-US"/>
        </w:rPr>
        <w:t xml:space="preserve"> </w:t>
      </w:r>
      <w:proofErr w:type="spellStart"/>
      <w:r w:rsidR="00A71103" w:rsidRPr="00E22428">
        <w:rPr>
          <w:szCs w:val="28"/>
          <w:lang w:val="en-US"/>
        </w:rPr>
        <w:t>topshiriladi</w:t>
      </w:r>
      <w:proofErr w:type="spellEnd"/>
      <w:r w:rsidR="00A71103" w:rsidRPr="00E22428">
        <w:rPr>
          <w:szCs w:val="28"/>
          <w:lang w:val="en-US"/>
        </w:rPr>
        <w:t>.</w:t>
      </w:r>
    </w:p>
    <w:p w14:paraId="0E74CFBD" w14:textId="09A2FC17" w:rsidR="00A71103" w:rsidRPr="00E22428" w:rsidRDefault="00BB4C34" w:rsidP="00E22428">
      <w:pPr>
        <w:spacing w:after="63"/>
        <w:ind w:left="0" w:firstLine="0"/>
        <w:rPr>
          <w:szCs w:val="28"/>
          <w:lang w:val="en-US"/>
        </w:rPr>
      </w:pPr>
      <w:r w:rsidRPr="00E22428">
        <w:rPr>
          <w:szCs w:val="28"/>
          <w:lang w:val="en-US"/>
        </w:rPr>
        <w:t>6.</w:t>
      </w:r>
      <w:r w:rsidR="0067334A" w:rsidRPr="00E22428">
        <w:rPr>
          <w:szCs w:val="28"/>
          <w:lang w:val="en-US"/>
        </w:rPr>
        <w:t>3</w:t>
      </w:r>
      <w:r w:rsidRPr="00E22428">
        <w:rPr>
          <w:szCs w:val="28"/>
          <w:lang w:val="en-US"/>
        </w:rPr>
        <w:t xml:space="preserve">. </w:t>
      </w:r>
      <w:proofErr w:type="spellStart"/>
      <w:r w:rsidR="00E22428" w:rsidRPr="00E22428">
        <w:rPr>
          <w:szCs w:val="28"/>
          <w:lang w:val="en-US"/>
        </w:rPr>
        <w:t>Bankning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yutuqni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g‘olibga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topshirish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bo‘yicha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majburiyatlari</w:t>
      </w:r>
      <w:proofErr w:type="spellEnd"/>
      <w:r w:rsidR="00E22428" w:rsidRPr="00E22428">
        <w:rPr>
          <w:szCs w:val="28"/>
          <w:lang w:val="en-US"/>
        </w:rPr>
        <w:t xml:space="preserve">, </w:t>
      </w:r>
      <w:proofErr w:type="spellStart"/>
      <w:r w:rsidR="00E22428" w:rsidRPr="00E22428">
        <w:rPr>
          <w:szCs w:val="28"/>
          <w:lang w:val="en-US"/>
        </w:rPr>
        <w:t>ularni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ishtirokchiga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topshirib</w:t>
      </w:r>
      <w:proofErr w:type="spellEnd"/>
      <w:r w:rsidR="00E22428" w:rsidRPr="00E22428">
        <w:rPr>
          <w:szCs w:val="28"/>
          <w:lang w:val="en-US"/>
        </w:rPr>
        <w:t xml:space="preserve">, </w:t>
      </w:r>
      <w:proofErr w:type="spellStart"/>
      <w:r w:rsidR="00E22428" w:rsidRPr="00E22428">
        <w:rPr>
          <w:szCs w:val="28"/>
          <w:lang w:val="en-US"/>
        </w:rPr>
        <w:t>T</w:t>
      </w:r>
      <w:r w:rsidR="006A60B8">
        <w:rPr>
          <w:szCs w:val="28"/>
          <w:lang w:val="en-US"/>
        </w:rPr>
        <w:t>opshirish</w:t>
      </w:r>
      <w:r w:rsidR="00E22428" w:rsidRPr="00E22428">
        <w:rPr>
          <w:szCs w:val="28"/>
          <w:lang w:val="en-US"/>
        </w:rPr>
        <w:t>-qabul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qilish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dalolatnomasi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imzolangan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paytdan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boshlab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bajarilgan</w:t>
      </w:r>
      <w:proofErr w:type="spellEnd"/>
      <w:r w:rsidR="00E22428" w:rsidRPr="00E22428">
        <w:rPr>
          <w:szCs w:val="28"/>
          <w:lang w:val="en-US"/>
        </w:rPr>
        <w:t xml:space="preserve"> </w:t>
      </w:r>
      <w:proofErr w:type="spellStart"/>
      <w:r w:rsidR="00E22428" w:rsidRPr="00E22428">
        <w:rPr>
          <w:szCs w:val="28"/>
          <w:lang w:val="en-US"/>
        </w:rPr>
        <w:t>hisoblanadi</w:t>
      </w:r>
      <w:proofErr w:type="spellEnd"/>
      <w:r w:rsidR="00E22428" w:rsidRPr="00E22428">
        <w:rPr>
          <w:szCs w:val="28"/>
          <w:lang w:val="en-US"/>
        </w:rPr>
        <w:t>.</w:t>
      </w:r>
    </w:p>
    <w:p w14:paraId="42343AC6" w14:textId="7609B60B" w:rsidR="00E22428" w:rsidRPr="00DE4EA8" w:rsidRDefault="00BB4C34" w:rsidP="00E936A5">
      <w:pPr>
        <w:spacing w:after="65"/>
        <w:ind w:left="0"/>
        <w:rPr>
          <w:szCs w:val="28"/>
          <w:lang w:val="en-US"/>
        </w:rPr>
      </w:pPr>
      <w:r w:rsidRPr="00DE4EA8">
        <w:rPr>
          <w:szCs w:val="28"/>
          <w:lang w:val="en-US"/>
        </w:rPr>
        <w:t>6.</w:t>
      </w:r>
      <w:r w:rsidR="0067334A" w:rsidRPr="00DE4EA8">
        <w:rPr>
          <w:szCs w:val="28"/>
          <w:lang w:val="en-US"/>
        </w:rPr>
        <w:t>4</w:t>
      </w:r>
      <w:r w:rsidR="00E22428" w:rsidRPr="00DE4EA8">
        <w:rPr>
          <w:szCs w:val="28"/>
          <w:lang w:val="en-US"/>
        </w:rPr>
        <w:t xml:space="preserve">. </w:t>
      </w:r>
      <w:proofErr w:type="spellStart"/>
      <w:r w:rsidR="00E22428" w:rsidRPr="00DE4EA8">
        <w:rPr>
          <w:szCs w:val="28"/>
          <w:lang w:val="en-US"/>
        </w:rPr>
        <w:t>Sovringa</w:t>
      </w:r>
      <w:proofErr w:type="spellEnd"/>
      <w:r w:rsidR="00E22428" w:rsidRPr="00DE4EA8">
        <w:rPr>
          <w:szCs w:val="28"/>
          <w:lang w:val="en-US"/>
        </w:rPr>
        <w:t xml:space="preserve"> </w:t>
      </w:r>
      <w:proofErr w:type="spellStart"/>
      <w:r w:rsidR="00E22428" w:rsidRPr="00DE4EA8">
        <w:rPr>
          <w:szCs w:val="28"/>
          <w:lang w:val="en-US"/>
        </w:rPr>
        <w:t>egalik</w:t>
      </w:r>
      <w:proofErr w:type="spellEnd"/>
      <w:r w:rsidR="00E22428" w:rsidRPr="00DE4EA8">
        <w:rPr>
          <w:szCs w:val="28"/>
          <w:lang w:val="en-US"/>
        </w:rPr>
        <w:t xml:space="preserve"> </w:t>
      </w:r>
      <w:proofErr w:type="spellStart"/>
      <w:r w:rsidR="00E22428" w:rsidRPr="00DE4EA8">
        <w:rPr>
          <w:szCs w:val="28"/>
          <w:lang w:val="en-US"/>
        </w:rPr>
        <w:t>huquqi</w:t>
      </w:r>
      <w:proofErr w:type="spellEnd"/>
      <w:r w:rsidR="00E22428" w:rsidRPr="00DE4EA8">
        <w:rPr>
          <w:szCs w:val="28"/>
          <w:lang w:val="en-US"/>
        </w:rPr>
        <w:t xml:space="preserve"> </w:t>
      </w:r>
      <w:proofErr w:type="spellStart"/>
      <w:r w:rsidR="00E22428" w:rsidRPr="00DE4EA8">
        <w:rPr>
          <w:szCs w:val="28"/>
          <w:lang w:val="en-US"/>
        </w:rPr>
        <w:t>Topshirish-</w:t>
      </w:r>
      <w:r w:rsidR="00DE4EA8" w:rsidRPr="00DE4EA8">
        <w:rPr>
          <w:szCs w:val="28"/>
          <w:lang w:val="en-US"/>
        </w:rPr>
        <w:t>q</w:t>
      </w:r>
      <w:r w:rsidR="00E22428" w:rsidRPr="00DE4EA8">
        <w:rPr>
          <w:szCs w:val="28"/>
          <w:lang w:val="en-US"/>
        </w:rPr>
        <w:t>abul</w:t>
      </w:r>
      <w:proofErr w:type="spellEnd"/>
      <w:r w:rsidR="00E22428" w:rsidRPr="00DE4EA8">
        <w:rPr>
          <w:szCs w:val="28"/>
          <w:lang w:val="en-US"/>
        </w:rPr>
        <w:t xml:space="preserve"> </w:t>
      </w:r>
      <w:proofErr w:type="spellStart"/>
      <w:r w:rsidR="00E22428" w:rsidRPr="00DE4EA8">
        <w:rPr>
          <w:szCs w:val="28"/>
          <w:lang w:val="en-US"/>
        </w:rPr>
        <w:t>qilish</w:t>
      </w:r>
      <w:proofErr w:type="spellEnd"/>
      <w:r w:rsidR="00E22428" w:rsidRPr="00DE4EA8">
        <w:rPr>
          <w:szCs w:val="28"/>
          <w:lang w:val="en-US"/>
        </w:rPr>
        <w:t xml:space="preserve"> </w:t>
      </w:r>
      <w:proofErr w:type="spellStart"/>
      <w:r w:rsidR="00E22428" w:rsidRPr="00DE4EA8">
        <w:rPr>
          <w:szCs w:val="28"/>
          <w:lang w:val="en-US"/>
        </w:rPr>
        <w:t>dalolatnomasi</w:t>
      </w:r>
      <w:proofErr w:type="spellEnd"/>
      <w:r w:rsidR="00E22428" w:rsidRPr="00DE4EA8">
        <w:rPr>
          <w:szCs w:val="28"/>
          <w:lang w:val="en-US"/>
        </w:rPr>
        <w:t xml:space="preserve"> </w:t>
      </w:r>
      <w:proofErr w:type="spellStart"/>
      <w:r w:rsidR="00E22428" w:rsidRPr="00DE4EA8">
        <w:rPr>
          <w:szCs w:val="28"/>
          <w:lang w:val="en-US"/>
        </w:rPr>
        <w:t>imzolangandan</w:t>
      </w:r>
      <w:proofErr w:type="spellEnd"/>
      <w:r w:rsidR="00E22428" w:rsidRPr="00DE4EA8">
        <w:rPr>
          <w:szCs w:val="28"/>
          <w:lang w:val="en-US"/>
        </w:rPr>
        <w:t xml:space="preserve"> </w:t>
      </w:r>
      <w:proofErr w:type="spellStart"/>
      <w:r w:rsidR="00E22428" w:rsidRPr="00DE4EA8">
        <w:rPr>
          <w:szCs w:val="28"/>
          <w:lang w:val="en-US"/>
        </w:rPr>
        <w:t>so'ng</w:t>
      </w:r>
      <w:proofErr w:type="spellEnd"/>
      <w:r w:rsidR="00E22428" w:rsidRPr="00DE4EA8">
        <w:rPr>
          <w:szCs w:val="28"/>
          <w:lang w:val="en-US"/>
        </w:rPr>
        <w:t xml:space="preserve"> </w:t>
      </w:r>
      <w:proofErr w:type="spellStart"/>
      <w:r w:rsidR="00E22428" w:rsidRPr="00DE4EA8">
        <w:rPr>
          <w:szCs w:val="28"/>
          <w:lang w:val="en-US"/>
        </w:rPr>
        <w:t>g'olibga</w:t>
      </w:r>
      <w:proofErr w:type="spellEnd"/>
      <w:r w:rsidR="00E22428" w:rsidRPr="00DE4EA8">
        <w:rPr>
          <w:szCs w:val="28"/>
          <w:lang w:val="en-US"/>
        </w:rPr>
        <w:t xml:space="preserve"> </w:t>
      </w:r>
      <w:proofErr w:type="spellStart"/>
      <w:r w:rsidR="00E22428" w:rsidRPr="00DE4EA8">
        <w:rPr>
          <w:szCs w:val="28"/>
          <w:lang w:val="en-US"/>
        </w:rPr>
        <w:t>o'tadi</w:t>
      </w:r>
      <w:proofErr w:type="spellEnd"/>
      <w:r w:rsidR="00E22428" w:rsidRPr="00DE4EA8">
        <w:rPr>
          <w:szCs w:val="28"/>
          <w:lang w:val="en-US"/>
        </w:rPr>
        <w:t>.</w:t>
      </w:r>
    </w:p>
    <w:p w14:paraId="79EE5620" w14:textId="1E29B15A" w:rsidR="00DE4EA8" w:rsidRPr="00DE4EA8" w:rsidRDefault="00A17211" w:rsidP="00E936A5">
      <w:pPr>
        <w:spacing w:after="65"/>
        <w:ind w:left="0"/>
        <w:rPr>
          <w:szCs w:val="28"/>
          <w:lang w:val="en-US"/>
        </w:rPr>
      </w:pPr>
      <w:r w:rsidRPr="00DE4EA8">
        <w:rPr>
          <w:szCs w:val="28"/>
          <w:lang w:val="en-US"/>
        </w:rPr>
        <w:t xml:space="preserve">6.5. </w:t>
      </w:r>
      <w:proofErr w:type="spellStart"/>
      <w:r w:rsidR="00DE4EA8" w:rsidRPr="00DE4EA8">
        <w:rPr>
          <w:szCs w:val="28"/>
          <w:lang w:val="en-US"/>
        </w:rPr>
        <w:t>Pul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mukofoti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naqd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pulsiz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shaklda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bankning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plastik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kartasiga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o'tkaziladi</w:t>
      </w:r>
      <w:proofErr w:type="spellEnd"/>
      <w:r w:rsidR="00DE4EA8" w:rsidRPr="00DE4EA8">
        <w:rPr>
          <w:szCs w:val="28"/>
          <w:lang w:val="en-US"/>
        </w:rPr>
        <w:t xml:space="preserve">, </w:t>
      </w:r>
      <w:proofErr w:type="spellStart"/>
      <w:r w:rsidR="00DE4EA8" w:rsidRPr="00DE4EA8">
        <w:rPr>
          <w:szCs w:val="28"/>
          <w:lang w:val="en-US"/>
        </w:rPr>
        <w:t>karta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mavjud</w:t>
      </w:r>
      <w:proofErr w:type="spellEnd"/>
      <w:r w:rsidR="00DE4EA8" w:rsidRPr="00DE4EA8">
        <w:rPr>
          <w:szCs w:val="28"/>
          <w:lang w:val="en-US"/>
        </w:rPr>
        <w:t xml:space="preserve"> </w:t>
      </w:r>
      <w:bookmarkStart w:id="2" w:name="_GoBack"/>
      <w:bookmarkEnd w:id="2"/>
      <w:proofErr w:type="spellStart"/>
      <w:r w:rsidR="00DE4EA8" w:rsidRPr="00DE4EA8">
        <w:rPr>
          <w:szCs w:val="28"/>
          <w:lang w:val="en-US"/>
        </w:rPr>
        <w:t>bo'lmasa</w:t>
      </w:r>
      <w:proofErr w:type="spellEnd"/>
      <w:r w:rsidR="00DE4EA8" w:rsidRPr="00DE4EA8">
        <w:rPr>
          <w:szCs w:val="28"/>
          <w:lang w:val="en-US"/>
        </w:rPr>
        <w:t xml:space="preserve">, </w:t>
      </w:r>
      <w:proofErr w:type="spellStart"/>
      <w:r w:rsidR="00DE4EA8" w:rsidRPr="00DE4EA8">
        <w:rPr>
          <w:szCs w:val="28"/>
          <w:lang w:val="en-US"/>
        </w:rPr>
        <w:t>mijoz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uni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o'z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hisobidan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Bankning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istalgan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filialida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mustaqil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ravishda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ochadi</w:t>
      </w:r>
      <w:proofErr w:type="spellEnd"/>
      <w:r w:rsidR="00DE4EA8" w:rsidRPr="00DE4EA8">
        <w:rPr>
          <w:szCs w:val="28"/>
          <w:lang w:val="en-US"/>
        </w:rPr>
        <w:t>.</w:t>
      </w:r>
    </w:p>
    <w:p w14:paraId="15698306" w14:textId="358B238F" w:rsidR="00DE4EA8" w:rsidRPr="00DE4EA8" w:rsidRDefault="00BB4C34" w:rsidP="00E936A5">
      <w:pPr>
        <w:spacing w:after="0" w:line="240" w:lineRule="auto"/>
        <w:ind w:left="11" w:hanging="11"/>
        <w:rPr>
          <w:szCs w:val="28"/>
          <w:lang w:val="en-US"/>
        </w:rPr>
      </w:pPr>
      <w:r w:rsidRPr="00DE4EA8">
        <w:rPr>
          <w:szCs w:val="28"/>
          <w:lang w:val="en-US"/>
        </w:rPr>
        <w:t>6.</w:t>
      </w:r>
      <w:r w:rsidR="00B73A97" w:rsidRPr="00DE4EA8">
        <w:rPr>
          <w:szCs w:val="28"/>
          <w:lang w:val="en-US"/>
        </w:rPr>
        <w:t>6</w:t>
      </w:r>
      <w:r w:rsidR="00DE4EA8" w:rsidRPr="00DE4EA8">
        <w:rPr>
          <w:szCs w:val="28"/>
          <w:lang w:val="en-US"/>
        </w:rPr>
        <w:t xml:space="preserve">. </w:t>
      </w:r>
      <w:proofErr w:type="spellStart"/>
      <w:r w:rsidR="00DE4EA8" w:rsidRPr="00DE4EA8">
        <w:rPr>
          <w:szCs w:val="28"/>
          <w:lang w:val="en-US"/>
        </w:rPr>
        <w:t>Mukofot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taqdimoti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jamoatchilik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va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ommaviy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axborot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vositalarini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jalb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etgan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holda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tantanali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ommaviy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tadbir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sifatida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tashkil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etilishi</w:t>
      </w:r>
      <w:proofErr w:type="spellEnd"/>
      <w:r w:rsidR="00DE4EA8" w:rsidRPr="00DE4EA8">
        <w:rPr>
          <w:szCs w:val="28"/>
          <w:lang w:val="en-US"/>
        </w:rPr>
        <w:t xml:space="preserve"> </w:t>
      </w:r>
      <w:proofErr w:type="spellStart"/>
      <w:r w:rsidR="00DE4EA8" w:rsidRPr="00DE4EA8">
        <w:rPr>
          <w:szCs w:val="28"/>
          <w:lang w:val="en-US"/>
        </w:rPr>
        <w:t>mumkin</w:t>
      </w:r>
      <w:proofErr w:type="spellEnd"/>
      <w:r w:rsidR="00DE4EA8" w:rsidRPr="00DE4EA8">
        <w:rPr>
          <w:szCs w:val="28"/>
          <w:lang w:val="en-US"/>
        </w:rPr>
        <w:t>.</w:t>
      </w:r>
    </w:p>
    <w:p w14:paraId="0A789361" w14:textId="77777777" w:rsidR="003A493C" w:rsidRPr="00DE4EA8" w:rsidRDefault="003A493C" w:rsidP="00E936A5">
      <w:pPr>
        <w:spacing w:after="0" w:line="240" w:lineRule="auto"/>
        <w:ind w:left="11" w:hanging="11"/>
        <w:rPr>
          <w:sz w:val="24"/>
          <w:szCs w:val="24"/>
          <w:lang w:val="en-US"/>
        </w:rPr>
      </w:pPr>
    </w:p>
    <w:p w14:paraId="3D0A7109" w14:textId="39CD4556" w:rsidR="00A50FCE" w:rsidRPr="00BE17D5" w:rsidRDefault="00DE4EA8" w:rsidP="00DE4EA8">
      <w:pPr>
        <w:numPr>
          <w:ilvl w:val="0"/>
          <w:numId w:val="4"/>
        </w:numPr>
        <w:spacing w:after="0" w:line="240" w:lineRule="auto"/>
        <w:ind w:right="547" w:hanging="263"/>
        <w:jc w:val="center"/>
        <w:rPr>
          <w:szCs w:val="28"/>
          <w:lang w:val="en-US"/>
        </w:rPr>
      </w:pPr>
      <w:proofErr w:type="spellStart"/>
      <w:r w:rsidRPr="00BE17D5">
        <w:rPr>
          <w:b/>
          <w:szCs w:val="28"/>
          <w:lang w:val="en-US"/>
        </w:rPr>
        <w:t>Aksiya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ishtirokchilarini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aksiya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o'tkazish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shartlari</w:t>
      </w:r>
      <w:proofErr w:type="spellEnd"/>
      <w:r w:rsidRPr="00BE17D5">
        <w:rPr>
          <w:b/>
          <w:szCs w:val="28"/>
          <w:lang w:val="en-US"/>
        </w:rPr>
        <w:t xml:space="preserve">, </w:t>
      </w:r>
      <w:proofErr w:type="spellStart"/>
      <w:r w:rsidR="00BE17D5" w:rsidRPr="00BE17D5">
        <w:rPr>
          <w:b/>
          <w:szCs w:val="28"/>
          <w:lang w:val="en-US"/>
        </w:rPr>
        <w:t>uni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to'xtatib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turish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yoki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muddatidan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oldin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tugatish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to'g'risida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xabardor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qilish</w:t>
      </w:r>
      <w:proofErr w:type="spellEnd"/>
      <w:r w:rsidRPr="00BE17D5">
        <w:rPr>
          <w:b/>
          <w:szCs w:val="28"/>
          <w:lang w:val="en-US"/>
        </w:rPr>
        <w:t xml:space="preserve"> </w:t>
      </w:r>
      <w:proofErr w:type="spellStart"/>
      <w:r w:rsidRPr="00BE17D5">
        <w:rPr>
          <w:b/>
          <w:szCs w:val="28"/>
          <w:lang w:val="en-US"/>
        </w:rPr>
        <w:t>tartibi</w:t>
      </w:r>
      <w:proofErr w:type="spellEnd"/>
    </w:p>
    <w:p w14:paraId="549F32C5" w14:textId="77777777" w:rsidR="004C2D8F" w:rsidRPr="00837A4D" w:rsidRDefault="004C2D8F" w:rsidP="00E936A5">
      <w:pPr>
        <w:spacing w:after="0" w:line="240" w:lineRule="auto"/>
        <w:ind w:left="689" w:right="547" w:firstLine="0"/>
        <w:rPr>
          <w:szCs w:val="28"/>
          <w:lang w:val="en-US"/>
        </w:rPr>
      </w:pPr>
    </w:p>
    <w:p w14:paraId="5F99FB3F" w14:textId="75AE610D" w:rsidR="00C53C82" w:rsidRPr="00E458DE" w:rsidRDefault="00C53C82" w:rsidP="00E936A5">
      <w:pPr>
        <w:spacing w:after="56" w:line="276" w:lineRule="auto"/>
        <w:ind w:left="0"/>
        <w:rPr>
          <w:szCs w:val="28"/>
          <w:lang w:val="en-US"/>
        </w:rPr>
      </w:pPr>
      <w:r w:rsidRPr="00837A4D">
        <w:rPr>
          <w:szCs w:val="28"/>
          <w:lang w:val="en-US"/>
        </w:rPr>
        <w:t>7.1.</w:t>
      </w:r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Aksiya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ishtirokchilarini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uni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o‘tkazish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shartlari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va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tartibi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to‘g‘risida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xabardor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qilish</w:t>
      </w:r>
      <w:proofErr w:type="spellEnd"/>
      <w:r w:rsidRPr="00E458DE">
        <w:rPr>
          <w:szCs w:val="28"/>
          <w:lang w:val="en-US"/>
        </w:rPr>
        <w:t xml:space="preserve"> Bank </w:t>
      </w:r>
      <w:proofErr w:type="spellStart"/>
      <w:r w:rsidRPr="00E458DE">
        <w:rPr>
          <w:szCs w:val="28"/>
          <w:lang w:val="en-US"/>
        </w:rPr>
        <w:t>sahifasida</w:t>
      </w:r>
      <w:proofErr w:type="spellEnd"/>
      <w:r w:rsidRPr="00E458DE">
        <w:rPr>
          <w:szCs w:val="28"/>
          <w:lang w:val="en-US"/>
        </w:rPr>
        <w:t xml:space="preserve">, </w:t>
      </w:r>
      <w:proofErr w:type="spellStart"/>
      <w:r w:rsidRPr="00E458DE">
        <w:rPr>
          <w:szCs w:val="28"/>
          <w:lang w:val="en-US"/>
        </w:rPr>
        <w:t>Internetda</w:t>
      </w:r>
      <w:proofErr w:type="spellEnd"/>
      <w:r w:rsidRPr="00E458DE">
        <w:rPr>
          <w:szCs w:val="28"/>
          <w:lang w:val="en-US"/>
        </w:rPr>
        <w:t xml:space="preserve">, </w:t>
      </w:r>
      <w:proofErr w:type="spellStart"/>
      <w:r w:rsidRPr="00E458DE">
        <w:rPr>
          <w:szCs w:val="28"/>
          <w:lang w:val="en-US"/>
        </w:rPr>
        <w:t>ommaviy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axborot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vositalarida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va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kontekstli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reklamada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reklama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postlarini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joylashtirish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orqali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amalga</w:t>
      </w:r>
      <w:proofErr w:type="spellEnd"/>
      <w:r w:rsidRPr="00E458DE">
        <w:rPr>
          <w:szCs w:val="28"/>
          <w:lang w:val="en-US"/>
        </w:rPr>
        <w:t xml:space="preserve"> </w:t>
      </w:r>
      <w:proofErr w:type="spellStart"/>
      <w:r w:rsidRPr="00E458DE">
        <w:rPr>
          <w:szCs w:val="28"/>
          <w:lang w:val="en-US"/>
        </w:rPr>
        <w:t>oshiriladi</w:t>
      </w:r>
      <w:proofErr w:type="spellEnd"/>
      <w:r w:rsidRPr="00E458DE">
        <w:rPr>
          <w:szCs w:val="28"/>
          <w:lang w:val="en-US"/>
        </w:rPr>
        <w:t>.</w:t>
      </w:r>
    </w:p>
    <w:p w14:paraId="0D484FC6" w14:textId="00E04A26" w:rsidR="00C53C82" w:rsidRPr="00034621" w:rsidRDefault="00837A4D" w:rsidP="00E936A5">
      <w:pPr>
        <w:spacing w:after="56" w:line="276" w:lineRule="auto"/>
        <w:ind w:left="0"/>
        <w:rPr>
          <w:szCs w:val="28"/>
          <w:lang w:val="en-US"/>
        </w:rPr>
      </w:pPr>
      <w:r w:rsidRPr="00E458DE">
        <w:rPr>
          <w:szCs w:val="28"/>
          <w:lang w:val="en-US"/>
        </w:rPr>
        <w:t xml:space="preserve">7.2. </w:t>
      </w:r>
      <w:proofErr w:type="spellStart"/>
      <w:r w:rsidR="00C53C82" w:rsidRPr="00E458DE">
        <w:rPr>
          <w:szCs w:val="28"/>
          <w:lang w:val="en-US"/>
        </w:rPr>
        <w:t>Ushbu</w:t>
      </w:r>
      <w:proofErr w:type="spellEnd"/>
      <w:r w:rsidR="00C53C82" w:rsidRPr="00E458DE">
        <w:rPr>
          <w:szCs w:val="28"/>
          <w:lang w:val="en-US"/>
        </w:rPr>
        <w:t xml:space="preserve"> </w:t>
      </w:r>
      <w:proofErr w:type="spellStart"/>
      <w:r w:rsidR="00C53C82" w:rsidRPr="00E458DE">
        <w:rPr>
          <w:szCs w:val="28"/>
          <w:lang w:val="en-US"/>
        </w:rPr>
        <w:t>aksiya</w:t>
      </w:r>
      <w:proofErr w:type="spellEnd"/>
      <w:r w:rsidR="00C53C82" w:rsidRPr="00E458DE">
        <w:rPr>
          <w:szCs w:val="28"/>
          <w:lang w:val="en-US"/>
        </w:rPr>
        <w:t xml:space="preserve"> </w:t>
      </w:r>
      <w:proofErr w:type="spellStart"/>
      <w:r w:rsidR="00C53C82" w:rsidRPr="00E458DE">
        <w:rPr>
          <w:szCs w:val="28"/>
          <w:lang w:val="en-US"/>
        </w:rPr>
        <w:t>haqida</w:t>
      </w:r>
      <w:proofErr w:type="spellEnd"/>
      <w:r w:rsidR="00C53C82" w:rsidRPr="00E458DE">
        <w:rPr>
          <w:szCs w:val="28"/>
          <w:lang w:val="en-US"/>
        </w:rPr>
        <w:t xml:space="preserve"> </w:t>
      </w:r>
      <w:proofErr w:type="spellStart"/>
      <w:r w:rsidR="00C53C82" w:rsidRPr="00E458DE">
        <w:rPr>
          <w:szCs w:val="28"/>
          <w:lang w:val="en-US"/>
        </w:rPr>
        <w:t>batafsil</w:t>
      </w:r>
      <w:proofErr w:type="spellEnd"/>
      <w:r w:rsidR="00C53C82" w:rsidRPr="00E458DE">
        <w:rPr>
          <w:szCs w:val="28"/>
          <w:lang w:val="en-US"/>
        </w:rPr>
        <w:t xml:space="preserve"> </w:t>
      </w:r>
      <w:proofErr w:type="spellStart"/>
      <w:r w:rsidR="00C53C82" w:rsidRPr="00E458DE">
        <w:rPr>
          <w:szCs w:val="28"/>
          <w:lang w:val="en-US"/>
        </w:rPr>
        <w:t>ma’lumotlar</w:t>
      </w:r>
      <w:proofErr w:type="spellEnd"/>
      <w:r w:rsidR="00C53C82" w:rsidRPr="00E458DE">
        <w:rPr>
          <w:szCs w:val="28"/>
          <w:lang w:val="en-US"/>
        </w:rPr>
        <w:t xml:space="preserve">, </w:t>
      </w:r>
      <w:proofErr w:type="spellStart"/>
      <w:r w:rsidR="00C53C82" w:rsidRPr="00E458DE">
        <w:rPr>
          <w:szCs w:val="28"/>
          <w:lang w:val="en-US"/>
        </w:rPr>
        <w:t>shuningdek</w:t>
      </w:r>
      <w:proofErr w:type="spellEnd"/>
      <w:r w:rsidR="00C53C82" w:rsidRPr="00E458DE">
        <w:rPr>
          <w:szCs w:val="28"/>
          <w:lang w:val="en-US"/>
        </w:rPr>
        <w:t xml:space="preserve">, </w:t>
      </w:r>
      <w:proofErr w:type="spellStart"/>
      <w:r w:rsidR="00C53C82" w:rsidRPr="00E458DE">
        <w:rPr>
          <w:szCs w:val="28"/>
          <w:lang w:val="en-US"/>
        </w:rPr>
        <w:t>Aksiya</w:t>
      </w:r>
      <w:proofErr w:type="spellEnd"/>
      <w:r w:rsidR="00C53C82" w:rsidRPr="00E458DE">
        <w:rPr>
          <w:szCs w:val="28"/>
          <w:lang w:val="en-US"/>
        </w:rPr>
        <w:t xml:space="preserve"> </w:t>
      </w:r>
      <w:proofErr w:type="spellStart"/>
      <w:r w:rsidR="00C53C82" w:rsidRPr="00E458DE">
        <w:rPr>
          <w:szCs w:val="28"/>
          <w:lang w:val="en-US"/>
        </w:rPr>
        <w:t>qoidalari</w:t>
      </w:r>
      <w:proofErr w:type="spellEnd"/>
      <w:r w:rsidR="00C53C82" w:rsidRPr="00E458DE">
        <w:rPr>
          <w:szCs w:val="28"/>
          <w:lang w:val="en-US"/>
        </w:rPr>
        <w:t xml:space="preserve"> </w:t>
      </w:r>
      <w:proofErr w:type="spellStart"/>
      <w:r w:rsidR="00C53C82" w:rsidRPr="00E458DE">
        <w:rPr>
          <w:szCs w:val="28"/>
          <w:lang w:val="en-US"/>
        </w:rPr>
        <w:t>Bankning</w:t>
      </w:r>
      <w:proofErr w:type="spellEnd"/>
      <w:r w:rsidR="00C53C82" w:rsidRPr="00E458DE">
        <w:rPr>
          <w:szCs w:val="28"/>
          <w:lang w:val="en-US"/>
        </w:rPr>
        <w:t xml:space="preserve"> </w:t>
      </w:r>
      <w:r w:rsidR="00C53C82" w:rsidRPr="00E458DE">
        <w:rPr>
          <w:color w:val="0562C2"/>
          <w:szCs w:val="28"/>
          <w:lang w:val="en-US"/>
        </w:rPr>
        <w:t>www.infinbank.com</w:t>
      </w:r>
      <w:r w:rsidR="00C53C82" w:rsidRPr="00E458DE">
        <w:rPr>
          <w:szCs w:val="28"/>
          <w:lang w:val="en-US"/>
        </w:rPr>
        <w:t xml:space="preserve">, </w:t>
      </w:r>
      <w:proofErr w:type="spellStart"/>
      <w:r w:rsidR="00E458DE" w:rsidRPr="00E458DE">
        <w:rPr>
          <w:szCs w:val="28"/>
          <w:lang w:val="en-US"/>
        </w:rPr>
        <w:t>rasmiy</w:t>
      </w:r>
      <w:proofErr w:type="spellEnd"/>
      <w:r w:rsidR="00E458DE" w:rsidRPr="00E458DE">
        <w:rPr>
          <w:szCs w:val="28"/>
          <w:lang w:val="en-US"/>
        </w:rPr>
        <w:t xml:space="preserve"> </w:t>
      </w:r>
      <w:proofErr w:type="spellStart"/>
      <w:r w:rsidR="00E458DE" w:rsidRPr="00E458DE">
        <w:rPr>
          <w:szCs w:val="28"/>
          <w:lang w:val="en-US"/>
        </w:rPr>
        <w:t>korporativ</w:t>
      </w:r>
      <w:proofErr w:type="spellEnd"/>
      <w:r w:rsidR="00E458DE" w:rsidRPr="00E458DE">
        <w:rPr>
          <w:szCs w:val="28"/>
          <w:lang w:val="en-US"/>
        </w:rPr>
        <w:t xml:space="preserve"> </w:t>
      </w:r>
      <w:proofErr w:type="spellStart"/>
      <w:r w:rsidR="00E458DE" w:rsidRPr="00E458DE">
        <w:rPr>
          <w:szCs w:val="28"/>
          <w:lang w:val="en-US"/>
        </w:rPr>
        <w:t>veb-saytining</w:t>
      </w:r>
      <w:proofErr w:type="spellEnd"/>
      <w:r w:rsidR="00E458DE" w:rsidRPr="00E458DE">
        <w:rPr>
          <w:szCs w:val="28"/>
          <w:lang w:val="en-US"/>
        </w:rPr>
        <w:t xml:space="preserve"> “</w:t>
      </w:r>
      <w:proofErr w:type="spellStart"/>
      <w:r w:rsidR="00E458DE" w:rsidRPr="00E458DE">
        <w:rPr>
          <w:szCs w:val="28"/>
          <w:lang w:val="en-US"/>
        </w:rPr>
        <w:t>Yangiliklar</w:t>
      </w:r>
      <w:proofErr w:type="spellEnd"/>
      <w:r w:rsidR="00E458DE" w:rsidRPr="00E458DE">
        <w:rPr>
          <w:szCs w:val="28"/>
          <w:lang w:val="en-US"/>
        </w:rPr>
        <w:t xml:space="preserve">” </w:t>
      </w:r>
      <w:proofErr w:type="spellStart"/>
      <w:r w:rsidR="00C53C82" w:rsidRPr="00E458DE">
        <w:rPr>
          <w:szCs w:val="28"/>
          <w:lang w:val="en-US"/>
        </w:rPr>
        <w:t>bo‘limida</w:t>
      </w:r>
      <w:proofErr w:type="spellEnd"/>
      <w:r w:rsidR="00C53C82" w:rsidRPr="00E458DE">
        <w:rPr>
          <w:szCs w:val="28"/>
          <w:lang w:val="en-US"/>
        </w:rPr>
        <w:t xml:space="preserve"> </w:t>
      </w:r>
      <w:proofErr w:type="spellStart"/>
      <w:r w:rsidR="00C53C82" w:rsidRPr="00034621">
        <w:rPr>
          <w:szCs w:val="28"/>
          <w:lang w:val="en-US"/>
        </w:rPr>
        <w:t>joylashtiriladi</w:t>
      </w:r>
      <w:proofErr w:type="spellEnd"/>
      <w:r w:rsidR="00C53C82" w:rsidRPr="00034621">
        <w:rPr>
          <w:szCs w:val="28"/>
          <w:lang w:val="en-US"/>
        </w:rPr>
        <w:t>.</w:t>
      </w:r>
    </w:p>
    <w:p w14:paraId="4EA35415" w14:textId="39D669D6" w:rsidR="00837A4D" w:rsidRPr="00034621" w:rsidRDefault="00837A4D" w:rsidP="00E936A5">
      <w:pPr>
        <w:spacing w:after="5" w:line="276" w:lineRule="auto"/>
        <w:ind w:left="0" w:hanging="9"/>
        <w:rPr>
          <w:szCs w:val="28"/>
          <w:lang w:val="en-US"/>
        </w:rPr>
      </w:pPr>
      <w:r w:rsidRPr="00034621">
        <w:rPr>
          <w:szCs w:val="28"/>
          <w:lang w:val="en-US"/>
        </w:rPr>
        <w:t xml:space="preserve">7.3. </w:t>
      </w:r>
      <w:proofErr w:type="spellStart"/>
      <w:r w:rsidRPr="00034621">
        <w:rPr>
          <w:szCs w:val="28"/>
          <w:lang w:val="en-US"/>
        </w:rPr>
        <w:t>Aksiya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haqida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batafsil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ma’lumotni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bankning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ishonch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telefoni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orqali</w:t>
      </w:r>
      <w:proofErr w:type="spellEnd"/>
      <w:r w:rsidRPr="00034621">
        <w:rPr>
          <w:szCs w:val="28"/>
          <w:lang w:val="en-US"/>
        </w:rPr>
        <w:t xml:space="preserve"> (+998 71) 202-50-60 </w:t>
      </w:r>
      <w:proofErr w:type="spellStart"/>
      <w:r w:rsidRPr="00034621">
        <w:rPr>
          <w:szCs w:val="28"/>
          <w:lang w:val="en-US"/>
        </w:rPr>
        <w:t>va</w:t>
      </w:r>
      <w:proofErr w:type="spellEnd"/>
      <w:r w:rsidRPr="00034621">
        <w:rPr>
          <w:szCs w:val="28"/>
          <w:lang w:val="en-US"/>
        </w:rPr>
        <w:t xml:space="preserve"> 1214 </w:t>
      </w:r>
      <w:proofErr w:type="spellStart"/>
      <w:r w:rsidRPr="00034621">
        <w:rPr>
          <w:szCs w:val="28"/>
          <w:lang w:val="en-US"/>
        </w:rPr>
        <w:t>qisqa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raqami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orqali</w:t>
      </w:r>
      <w:proofErr w:type="spellEnd"/>
      <w:r w:rsidRPr="00034621">
        <w:rPr>
          <w:szCs w:val="28"/>
          <w:lang w:val="en-US"/>
        </w:rPr>
        <w:t xml:space="preserve"> ham </w:t>
      </w:r>
      <w:proofErr w:type="spellStart"/>
      <w:r w:rsidRPr="00034621">
        <w:rPr>
          <w:szCs w:val="28"/>
          <w:lang w:val="en-US"/>
        </w:rPr>
        <w:t>olish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mumkin</w:t>
      </w:r>
      <w:proofErr w:type="spellEnd"/>
      <w:r w:rsidRPr="00034621">
        <w:rPr>
          <w:szCs w:val="28"/>
          <w:lang w:val="en-US"/>
        </w:rPr>
        <w:t>.</w:t>
      </w:r>
    </w:p>
    <w:p w14:paraId="71B83104" w14:textId="38662286" w:rsidR="00E458DE" w:rsidRPr="00034621" w:rsidRDefault="00E458DE" w:rsidP="00E936A5">
      <w:pPr>
        <w:spacing w:after="5" w:line="276" w:lineRule="auto"/>
        <w:ind w:left="0" w:hanging="9"/>
        <w:rPr>
          <w:szCs w:val="28"/>
          <w:lang w:val="en-US"/>
        </w:rPr>
      </w:pPr>
      <w:r w:rsidRPr="00034621">
        <w:rPr>
          <w:szCs w:val="28"/>
          <w:lang w:val="en-US"/>
        </w:rPr>
        <w:t xml:space="preserve">7.4. </w:t>
      </w:r>
      <w:proofErr w:type="spellStart"/>
      <w:r w:rsidRPr="00034621">
        <w:rPr>
          <w:szCs w:val="28"/>
          <w:lang w:val="en-US"/>
        </w:rPr>
        <w:t>Aksiya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muddatidan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oldin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to‘xtatilgan</w:t>
      </w:r>
      <w:proofErr w:type="spellEnd"/>
      <w:r w:rsidRPr="00034621">
        <w:rPr>
          <w:szCs w:val="28"/>
          <w:lang w:val="en-US"/>
        </w:rPr>
        <w:t xml:space="preserve">, </w:t>
      </w:r>
      <w:proofErr w:type="spellStart"/>
      <w:r w:rsidRPr="00034621">
        <w:rPr>
          <w:szCs w:val="28"/>
          <w:lang w:val="en-US"/>
        </w:rPr>
        <w:t>uning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shartlari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uzaytirilgan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yoki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Qoidalarga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o‘zgartirish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kiritilgan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taqdirda</w:t>
      </w:r>
      <w:proofErr w:type="spellEnd"/>
      <w:r w:rsidRPr="00034621">
        <w:rPr>
          <w:szCs w:val="28"/>
          <w:lang w:val="en-US"/>
        </w:rPr>
        <w:t xml:space="preserve">, </w:t>
      </w:r>
      <w:proofErr w:type="spellStart"/>
      <w:r w:rsidRPr="00034621">
        <w:rPr>
          <w:szCs w:val="28"/>
          <w:lang w:val="en-US"/>
        </w:rPr>
        <w:t>tegishli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ma’lumotlar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Bankning</w:t>
      </w:r>
      <w:proofErr w:type="spellEnd"/>
      <w:r w:rsidRPr="00034621">
        <w:rPr>
          <w:szCs w:val="28"/>
          <w:lang w:val="en-US"/>
        </w:rPr>
        <w:t xml:space="preserve"> </w:t>
      </w:r>
      <w:r w:rsidRPr="00034621">
        <w:rPr>
          <w:color w:val="0562C2"/>
          <w:szCs w:val="28"/>
          <w:lang w:val="en-US"/>
        </w:rPr>
        <w:t>www.infinbank.com</w:t>
      </w:r>
      <w:r w:rsidRPr="00034621">
        <w:rPr>
          <w:szCs w:val="28"/>
          <w:lang w:val="en-US"/>
        </w:rPr>
        <w:t xml:space="preserve">, </w:t>
      </w:r>
      <w:proofErr w:type="spellStart"/>
      <w:r w:rsidRPr="00034621">
        <w:rPr>
          <w:szCs w:val="28"/>
          <w:lang w:val="en-US"/>
        </w:rPr>
        <w:t>rasmiy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korporativ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veb-saytining</w:t>
      </w:r>
      <w:proofErr w:type="spellEnd"/>
      <w:r w:rsidRPr="00034621">
        <w:rPr>
          <w:szCs w:val="28"/>
          <w:lang w:val="en-US"/>
        </w:rPr>
        <w:t xml:space="preserve"> “</w:t>
      </w:r>
      <w:proofErr w:type="spellStart"/>
      <w:r w:rsidRPr="00034621">
        <w:rPr>
          <w:szCs w:val="28"/>
          <w:lang w:val="en-US"/>
        </w:rPr>
        <w:t>Yangiliklar</w:t>
      </w:r>
      <w:proofErr w:type="spellEnd"/>
      <w:r w:rsidRPr="00034621">
        <w:rPr>
          <w:szCs w:val="28"/>
          <w:lang w:val="en-US"/>
        </w:rPr>
        <w:t xml:space="preserve">” </w:t>
      </w:r>
      <w:proofErr w:type="spellStart"/>
      <w:r w:rsidRPr="00034621">
        <w:rPr>
          <w:szCs w:val="28"/>
          <w:lang w:val="en-US"/>
        </w:rPr>
        <w:t>bo‘limida</w:t>
      </w:r>
      <w:proofErr w:type="spellEnd"/>
      <w:r w:rsidRPr="00034621">
        <w:rPr>
          <w:szCs w:val="28"/>
          <w:lang w:val="en-US"/>
        </w:rPr>
        <w:t xml:space="preserve"> </w:t>
      </w:r>
      <w:proofErr w:type="spellStart"/>
      <w:r w:rsidRPr="00034621">
        <w:rPr>
          <w:szCs w:val="28"/>
          <w:lang w:val="en-US"/>
        </w:rPr>
        <w:t>joylashtiriladi</w:t>
      </w:r>
      <w:proofErr w:type="spellEnd"/>
      <w:r w:rsidRPr="00034621">
        <w:rPr>
          <w:szCs w:val="28"/>
          <w:lang w:val="en-US"/>
        </w:rPr>
        <w:t>.</w:t>
      </w:r>
    </w:p>
    <w:p w14:paraId="6E12C378" w14:textId="25B61E66" w:rsidR="004B367F" w:rsidRPr="00034621" w:rsidRDefault="003A493C" w:rsidP="00E458DE">
      <w:pPr>
        <w:spacing w:after="5" w:line="276" w:lineRule="auto"/>
        <w:ind w:left="0" w:hanging="9"/>
        <w:rPr>
          <w:szCs w:val="28"/>
          <w:lang w:val="en-US"/>
        </w:rPr>
      </w:pPr>
      <w:r w:rsidRPr="00034621">
        <w:rPr>
          <w:szCs w:val="28"/>
          <w:lang w:val="en-US"/>
        </w:rPr>
        <w:t xml:space="preserve">7.5. </w:t>
      </w:r>
      <w:proofErr w:type="spellStart"/>
      <w:r w:rsidR="00E458DE" w:rsidRPr="00034621">
        <w:rPr>
          <w:szCs w:val="28"/>
          <w:lang w:val="en-US"/>
        </w:rPr>
        <w:t>Shaxsiy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ma'lumotlar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to'g'risidagi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qonun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hujjatlari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talablariga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muvofiq</w:t>
      </w:r>
      <w:proofErr w:type="spellEnd"/>
      <w:r w:rsidR="00E458DE" w:rsidRPr="00034621">
        <w:rPr>
          <w:szCs w:val="28"/>
          <w:lang w:val="en-US"/>
        </w:rPr>
        <w:t xml:space="preserve">, </w:t>
      </w:r>
      <w:proofErr w:type="spellStart"/>
      <w:r w:rsidR="00E458DE" w:rsidRPr="00034621">
        <w:rPr>
          <w:szCs w:val="28"/>
          <w:lang w:val="en-US"/>
        </w:rPr>
        <w:t>Ishtirokchi</w:t>
      </w:r>
      <w:proofErr w:type="spellEnd"/>
      <w:r w:rsidR="00E458DE" w:rsidRPr="00034621">
        <w:rPr>
          <w:szCs w:val="28"/>
          <w:lang w:val="en-US"/>
        </w:rPr>
        <w:t xml:space="preserve"> Bank </w:t>
      </w:r>
      <w:proofErr w:type="spellStart"/>
      <w:r w:rsidR="00E458DE" w:rsidRPr="00034621">
        <w:rPr>
          <w:szCs w:val="28"/>
          <w:lang w:val="en-US"/>
        </w:rPr>
        <w:t>o'z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faoliyatini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amalga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oshirishi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uchun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Ishtirokchining</w:t>
      </w:r>
      <w:proofErr w:type="spellEnd"/>
      <w:r w:rsidR="00E458DE" w:rsidRPr="00034621">
        <w:rPr>
          <w:szCs w:val="28"/>
          <w:lang w:val="en-US"/>
        </w:rPr>
        <w:t xml:space="preserve"> har </w:t>
      </w:r>
      <w:proofErr w:type="spellStart"/>
      <w:r w:rsidR="00E458DE" w:rsidRPr="00034621">
        <w:rPr>
          <w:szCs w:val="28"/>
          <w:lang w:val="en-US"/>
        </w:rPr>
        <w:t>qanday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shaxsiy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ma'lumotlarini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ushbu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Qoidalarning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shartlari</w:t>
      </w:r>
      <w:proofErr w:type="spellEnd"/>
      <w:r w:rsidR="00E458DE" w:rsidRPr="00034621">
        <w:rPr>
          <w:szCs w:val="28"/>
          <w:lang w:val="en-US"/>
        </w:rPr>
        <w:t xml:space="preserve">, </w:t>
      </w:r>
      <w:proofErr w:type="spellStart"/>
      <w:r w:rsidR="00E458DE" w:rsidRPr="00034621">
        <w:rPr>
          <w:szCs w:val="28"/>
          <w:lang w:val="en-US"/>
        </w:rPr>
        <w:t>shuningdek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O‘zbekiston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Respublikasi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qonunchiligiga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zid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bo‘lmagan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boshqa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maqsadlar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uchun</w:t>
      </w:r>
      <w:proofErr w:type="spellEnd"/>
      <w:r w:rsidR="00E458DE" w:rsidRPr="00034621">
        <w:rPr>
          <w:szCs w:val="28"/>
          <w:lang w:val="en-US"/>
        </w:rPr>
        <w:t xml:space="preserve"> Bank </w:t>
      </w:r>
      <w:proofErr w:type="spellStart"/>
      <w:r w:rsidR="00E458DE" w:rsidRPr="00034621">
        <w:rPr>
          <w:szCs w:val="28"/>
          <w:lang w:val="en-US"/>
        </w:rPr>
        <w:t>tomonidan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qayta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ishlash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va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ulardan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foydalanishga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cheksiz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rozilik</w:t>
      </w:r>
      <w:proofErr w:type="spellEnd"/>
      <w:r w:rsidR="00E458DE" w:rsidRPr="00034621">
        <w:rPr>
          <w:szCs w:val="28"/>
          <w:lang w:val="en-US"/>
        </w:rPr>
        <w:t xml:space="preserve"> </w:t>
      </w:r>
      <w:proofErr w:type="spellStart"/>
      <w:r w:rsidR="00E458DE" w:rsidRPr="00034621">
        <w:rPr>
          <w:szCs w:val="28"/>
          <w:lang w:val="en-US"/>
        </w:rPr>
        <w:t>beradi</w:t>
      </w:r>
      <w:proofErr w:type="spellEnd"/>
      <w:r w:rsidR="00E458DE" w:rsidRPr="00034621">
        <w:rPr>
          <w:szCs w:val="28"/>
          <w:lang w:val="en-US"/>
        </w:rPr>
        <w:t>.</w:t>
      </w:r>
    </w:p>
    <w:sectPr w:rsidR="004B367F" w:rsidRPr="00034621" w:rsidSect="00694189">
      <w:pgSz w:w="11906" w:h="16838"/>
      <w:pgMar w:top="709" w:right="849" w:bottom="12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3C91"/>
    <w:multiLevelType w:val="hybridMultilevel"/>
    <w:tmpl w:val="88D84C28"/>
    <w:lvl w:ilvl="0" w:tplc="32FC750C">
      <w:start w:val="7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456B0">
      <w:start w:val="1"/>
      <w:numFmt w:val="lowerLetter"/>
      <w:lvlText w:val="%2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C49C6">
      <w:start w:val="1"/>
      <w:numFmt w:val="lowerRoman"/>
      <w:lvlText w:val="%3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A4718">
      <w:start w:val="1"/>
      <w:numFmt w:val="decimal"/>
      <w:lvlText w:val="%4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05030">
      <w:start w:val="1"/>
      <w:numFmt w:val="lowerLetter"/>
      <w:lvlText w:val="%5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AD502">
      <w:start w:val="1"/>
      <w:numFmt w:val="lowerRoman"/>
      <w:lvlText w:val="%6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645E">
      <w:start w:val="1"/>
      <w:numFmt w:val="decimal"/>
      <w:lvlText w:val="%7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8CB38">
      <w:start w:val="1"/>
      <w:numFmt w:val="lowerLetter"/>
      <w:lvlText w:val="%8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0F558">
      <w:start w:val="1"/>
      <w:numFmt w:val="lowerRoman"/>
      <w:lvlText w:val="%9"/>
      <w:lvlJc w:val="left"/>
      <w:pPr>
        <w:ind w:left="7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2387D"/>
    <w:multiLevelType w:val="multilevel"/>
    <w:tmpl w:val="B2C0FE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024412"/>
    <w:multiLevelType w:val="multilevel"/>
    <w:tmpl w:val="476ED5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8737C0"/>
    <w:multiLevelType w:val="multilevel"/>
    <w:tmpl w:val="1B7EFB5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B30C4E"/>
    <w:multiLevelType w:val="multilevel"/>
    <w:tmpl w:val="91701D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5BD954FE"/>
    <w:multiLevelType w:val="multilevel"/>
    <w:tmpl w:val="CDD63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CCB040E"/>
    <w:multiLevelType w:val="hybridMultilevel"/>
    <w:tmpl w:val="E904054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6DAA5882"/>
    <w:multiLevelType w:val="multilevel"/>
    <w:tmpl w:val="AAF4036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1473FB"/>
    <w:multiLevelType w:val="multilevel"/>
    <w:tmpl w:val="EEF48A2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2961F9"/>
    <w:multiLevelType w:val="hybridMultilevel"/>
    <w:tmpl w:val="9FECCC64"/>
    <w:lvl w:ilvl="0" w:tplc="BB089106">
      <w:start w:val="1"/>
      <w:numFmt w:val="bullet"/>
      <w:lvlText w:val="-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A1F9C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4A494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A8C99E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C49842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0D3E4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21956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8AE76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8035C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CE"/>
    <w:rsid w:val="00007295"/>
    <w:rsid w:val="00010EAB"/>
    <w:rsid w:val="00034621"/>
    <w:rsid w:val="00035B39"/>
    <w:rsid w:val="00054AE7"/>
    <w:rsid w:val="00057255"/>
    <w:rsid w:val="00063A90"/>
    <w:rsid w:val="0006663A"/>
    <w:rsid w:val="00086A0B"/>
    <w:rsid w:val="00094BAC"/>
    <w:rsid w:val="000A551B"/>
    <w:rsid w:val="000C0720"/>
    <w:rsid w:val="000E7B0C"/>
    <w:rsid w:val="0011618C"/>
    <w:rsid w:val="00151512"/>
    <w:rsid w:val="001754E3"/>
    <w:rsid w:val="00191B71"/>
    <w:rsid w:val="001972B1"/>
    <w:rsid w:val="001B02D4"/>
    <w:rsid w:val="001C36A0"/>
    <w:rsid w:val="001E5905"/>
    <w:rsid w:val="00207839"/>
    <w:rsid w:val="00227C68"/>
    <w:rsid w:val="00243BE6"/>
    <w:rsid w:val="002470B5"/>
    <w:rsid w:val="0026371D"/>
    <w:rsid w:val="00275241"/>
    <w:rsid w:val="002759AC"/>
    <w:rsid w:val="002866F4"/>
    <w:rsid w:val="002929C6"/>
    <w:rsid w:val="002976F3"/>
    <w:rsid w:val="002D0515"/>
    <w:rsid w:val="002E6A0B"/>
    <w:rsid w:val="0033043C"/>
    <w:rsid w:val="00345AA3"/>
    <w:rsid w:val="00380A95"/>
    <w:rsid w:val="00385B82"/>
    <w:rsid w:val="00387178"/>
    <w:rsid w:val="0039345B"/>
    <w:rsid w:val="00395030"/>
    <w:rsid w:val="003A1809"/>
    <w:rsid w:val="003A493C"/>
    <w:rsid w:val="003B0C60"/>
    <w:rsid w:val="003C36A8"/>
    <w:rsid w:val="003C4C87"/>
    <w:rsid w:val="003F1A93"/>
    <w:rsid w:val="00441B12"/>
    <w:rsid w:val="004816B8"/>
    <w:rsid w:val="004B367F"/>
    <w:rsid w:val="004C2D8F"/>
    <w:rsid w:val="004D2ABF"/>
    <w:rsid w:val="00530DBE"/>
    <w:rsid w:val="005351F7"/>
    <w:rsid w:val="00561B31"/>
    <w:rsid w:val="00595124"/>
    <w:rsid w:val="005C2BED"/>
    <w:rsid w:val="005D5086"/>
    <w:rsid w:val="005D5F2C"/>
    <w:rsid w:val="005E505F"/>
    <w:rsid w:val="0060296B"/>
    <w:rsid w:val="00630CFB"/>
    <w:rsid w:val="006341A8"/>
    <w:rsid w:val="00637564"/>
    <w:rsid w:val="00645AD8"/>
    <w:rsid w:val="006501BA"/>
    <w:rsid w:val="00657888"/>
    <w:rsid w:val="006643FF"/>
    <w:rsid w:val="0067334A"/>
    <w:rsid w:val="006820E2"/>
    <w:rsid w:val="00694189"/>
    <w:rsid w:val="006A60B8"/>
    <w:rsid w:val="006B0989"/>
    <w:rsid w:val="006B5C71"/>
    <w:rsid w:val="006B6DC7"/>
    <w:rsid w:val="006C3DBE"/>
    <w:rsid w:val="006D6A1E"/>
    <w:rsid w:val="006E6734"/>
    <w:rsid w:val="006E67B2"/>
    <w:rsid w:val="006F4EDA"/>
    <w:rsid w:val="007270EA"/>
    <w:rsid w:val="007345FD"/>
    <w:rsid w:val="00740EDE"/>
    <w:rsid w:val="00750073"/>
    <w:rsid w:val="007551BE"/>
    <w:rsid w:val="00791289"/>
    <w:rsid w:val="007A25C3"/>
    <w:rsid w:val="007D370D"/>
    <w:rsid w:val="007D4E58"/>
    <w:rsid w:val="007E0A0C"/>
    <w:rsid w:val="007E1B91"/>
    <w:rsid w:val="008068BA"/>
    <w:rsid w:val="00824DA4"/>
    <w:rsid w:val="00835B79"/>
    <w:rsid w:val="00837A4D"/>
    <w:rsid w:val="00861578"/>
    <w:rsid w:val="00873457"/>
    <w:rsid w:val="00873ADD"/>
    <w:rsid w:val="00883F23"/>
    <w:rsid w:val="00895D9C"/>
    <w:rsid w:val="008A3E4C"/>
    <w:rsid w:val="008B0741"/>
    <w:rsid w:val="008B5C4B"/>
    <w:rsid w:val="00932681"/>
    <w:rsid w:val="009514EE"/>
    <w:rsid w:val="0097016B"/>
    <w:rsid w:val="0098323D"/>
    <w:rsid w:val="00997709"/>
    <w:rsid w:val="009C0DB9"/>
    <w:rsid w:val="009D7658"/>
    <w:rsid w:val="009E6C07"/>
    <w:rsid w:val="00A050E8"/>
    <w:rsid w:val="00A16CD4"/>
    <w:rsid w:val="00A17211"/>
    <w:rsid w:val="00A2051B"/>
    <w:rsid w:val="00A349A1"/>
    <w:rsid w:val="00A35BBE"/>
    <w:rsid w:val="00A42F58"/>
    <w:rsid w:val="00A45E1C"/>
    <w:rsid w:val="00A50FCE"/>
    <w:rsid w:val="00A545C3"/>
    <w:rsid w:val="00A61349"/>
    <w:rsid w:val="00A71103"/>
    <w:rsid w:val="00AA29E9"/>
    <w:rsid w:val="00AC0EF9"/>
    <w:rsid w:val="00AD2E11"/>
    <w:rsid w:val="00AF09F5"/>
    <w:rsid w:val="00AF5F86"/>
    <w:rsid w:val="00B033F0"/>
    <w:rsid w:val="00B25C25"/>
    <w:rsid w:val="00B27066"/>
    <w:rsid w:val="00B325CD"/>
    <w:rsid w:val="00B44F16"/>
    <w:rsid w:val="00B65BCC"/>
    <w:rsid w:val="00B672B9"/>
    <w:rsid w:val="00B73A97"/>
    <w:rsid w:val="00B84BAD"/>
    <w:rsid w:val="00B902FB"/>
    <w:rsid w:val="00BA4383"/>
    <w:rsid w:val="00BA59C9"/>
    <w:rsid w:val="00BB421C"/>
    <w:rsid w:val="00BB4C34"/>
    <w:rsid w:val="00BE17D5"/>
    <w:rsid w:val="00BE396B"/>
    <w:rsid w:val="00BE63DA"/>
    <w:rsid w:val="00BE6476"/>
    <w:rsid w:val="00C21DAE"/>
    <w:rsid w:val="00C53C82"/>
    <w:rsid w:val="00C671F2"/>
    <w:rsid w:val="00C677CF"/>
    <w:rsid w:val="00C72138"/>
    <w:rsid w:val="00C80000"/>
    <w:rsid w:val="00C84D4E"/>
    <w:rsid w:val="00CA3597"/>
    <w:rsid w:val="00CA47EC"/>
    <w:rsid w:val="00D24EDE"/>
    <w:rsid w:val="00D605EC"/>
    <w:rsid w:val="00D61932"/>
    <w:rsid w:val="00D62732"/>
    <w:rsid w:val="00D714DA"/>
    <w:rsid w:val="00D83BC2"/>
    <w:rsid w:val="00DD4621"/>
    <w:rsid w:val="00DE4EA8"/>
    <w:rsid w:val="00DF7720"/>
    <w:rsid w:val="00E066A9"/>
    <w:rsid w:val="00E13956"/>
    <w:rsid w:val="00E22428"/>
    <w:rsid w:val="00E378B3"/>
    <w:rsid w:val="00E43AA3"/>
    <w:rsid w:val="00E444AC"/>
    <w:rsid w:val="00E458DE"/>
    <w:rsid w:val="00E56EBA"/>
    <w:rsid w:val="00E66726"/>
    <w:rsid w:val="00E72128"/>
    <w:rsid w:val="00E77631"/>
    <w:rsid w:val="00E77F65"/>
    <w:rsid w:val="00E8015D"/>
    <w:rsid w:val="00E82CDA"/>
    <w:rsid w:val="00E936A5"/>
    <w:rsid w:val="00E9626B"/>
    <w:rsid w:val="00EA68D1"/>
    <w:rsid w:val="00ED6453"/>
    <w:rsid w:val="00EE0FEE"/>
    <w:rsid w:val="00EE4C34"/>
    <w:rsid w:val="00EE6266"/>
    <w:rsid w:val="00F12B81"/>
    <w:rsid w:val="00F54830"/>
    <w:rsid w:val="00F7313D"/>
    <w:rsid w:val="00FA1C43"/>
    <w:rsid w:val="00FB7239"/>
    <w:rsid w:val="00FC24A6"/>
    <w:rsid w:val="00FC368E"/>
    <w:rsid w:val="00FD17A9"/>
    <w:rsid w:val="00FE19B8"/>
    <w:rsid w:val="00FE54B6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AEC2"/>
  <w15:docId w15:val="{4A6BDEF5-254D-491A-8C86-69788818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1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5"/>
      <w:ind w:left="1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9514EE"/>
    <w:pPr>
      <w:ind w:left="720"/>
      <w:contextualSpacing/>
    </w:pPr>
  </w:style>
  <w:style w:type="character" w:styleId="a4">
    <w:name w:val="Strong"/>
    <w:basedOn w:val="a0"/>
    <w:uiPriority w:val="22"/>
    <w:qFormat/>
    <w:rsid w:val="00AC0EF9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3F1A9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F1A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F1A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1A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1A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68E"/>
    <w:rPr>
      <w:rFonts w:ascii="Segoe UI" w:eastAsia="Times New Roman" w:hAnsi="Segoe UI" w:cs="Segoe UI"/>
      <w:color w:val="000000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3A493C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A545C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148A-51FE-492A-B33A-D12C6827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Zaynutdinov</dc:creator>
  <cp:keywords/>
  <cp:lastModifiedBy>Ахмедова Мадина Гайратовна</cp:lastModifiedBy>
  <cp:revision>50</cp:revision>
  <cp:lastPrinted>2023-08-07T11:25:00Z</cp:lastPrinted>
  <dcterms:created xsi:type="dcterms:W3CDTF">2024-04-15T09:08:00Z</dcterms:created>
  <dcterms:modified xsi:type="dcterms:W3CDTF">2024-04-23T07:09:00Z</dcterms:modified>
</cp:coreProperties>
</file>