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9C" w:rsidRPr="00D91A9C" w:rsidRDefault="00D91A9C" w:rsidP="00D91A9C">
      <w:pPr>
        <w:spacing w:after="0" w:line="240" w:lineRule="auto"/>
        <w:jc w:val="center"/>
        <w:rPr>
          <w:rFonts w:ascii="Times New Roman" w:eastAsia="Times New Roman" w:hAnsi="Times New Roman" w:cs="Times New Roman"/>
          <w:caps/>
          <w:color w:val="000080"/>
          <w:sz w:val="24"/>
          <w:szCs w:val="24"/>
          <w:lang w:eastAsia="ru-RU"/>
        </w:rPr>
      </w:pPr>
      <w:bookmarkStart w:id="0" w:name="211432"/>
      <w:r w:rsidRPr="00D91A9C">
        <w:rPr>
          <w:rFonts w:ascii="Times New Roman" w:eastAsia="Times New Roman" w:hAnsi="Times New Roman" w:cs="Times New Roman"/>
          <w:caps/>
          <w:color w:val="000080"/>
          <w:sz w:val="24"/>
          <w:szCs w:val="24"/>
          <w:lang w:eastAsia="ru-RU"/>
        </w:rPr>
        <w:t>ЎЗБЕКИСТОН РЕСПУБЛИКАСИ ПРЕЗИДЕНТИНИНГ</w:t>
      </w:r>
      <w:bookmarkEnd w:id="0"/>
    </w:p>
    <w:p w:rsidR="00D91A9C" w:rsidRPr="00D91A9C" w:rsidRDefault="00D91A9C" w:rsidP="00D91A9C">
      <w:pPr>
        <w:spacing w:after="0" w:line="240" w:lineRule="auto"/>
        <w:jc w:val="center"/>
        <w:rPr>
          <w:rFonts w:ascii="Times New Roman" w:eastAsia="Times New Roman" w:hAnsi="Times New Roman" w:cs="Times New Roman"/>
          <w:caps/>
          <w:color w:val="000080"/>
          <w:sz w:val="24"/>
          <w:szCs w:val="24"/>
          <w:lang w:eastAsia="ru-RU"/>
        </w:rPr>
      </w:pPr>
      <w:bookmarkStart w:id="1" w:name="211435"/>
      <w:r w:rsidRPr="00D91A9C">
        <w:rPr>
          <w:rFonts w:ascii="Times New Roman" w:eastAsia="Times New Roman" w:hAnsi="Times New Roman" w:cs="Times New Roman"/>
          <w:caps/>
          <w:color w:val="000080"/>
          <w:sz w:val="24"/>
          <w:szCs w:val="24"/>
          <w:lang w:eastAsia="ru-RU"/>
        </w:rPr>
        <w:t>ФАРМОНИ</w:t>
      </w:r>
      <w:bookmarkEnd w:id="1"/>
    </w:p>
    <w:p w:rsidR="00D91A9C" w:rsidRPr="00D91A9C" w:rsidRDefault="00D91A9C" w:rsidP="00D91A9C">
      <w:pPr>
        <w:spacing w:after="120" w:line="240" w:lineRule="auto"/>
        <w:jc w:val="center"/>
        <w:rPr>
          <w:rFonts w:ascii="Times New Roman" w:eastAsia="Times New Roman" w:hAnsi="Times New Roman" w:cs="Times New Roman"/>
          <w:b/>
          <w:bCs/>
          <w:caps/>
          <w:color w:val="000080"/>
          <w:sz w:val="24"/>
          <w:szCs w:val="24"/>
          <w:lang w:eastAsia="ru-RU"/>
        </w:rPr>
      </w:pPr>
      <w:bookmarkStart w:id="2" w:name="211436"/>
      <w:r w:rsidRPr="00D91A9C">
        <w:rPr>
          <w:rFonts w:ascii="Times New Roman" w:eastAsia="Times New Roman" w:hAnsi="Times New Roman" w:cs="Times New Roman"/>
          <w:b/>
          <w:bCs/>
          <w:caps/>
          <w:color w:val="000080"/>
          <w:sz w:val="24"/>
          <w:szCs w:val="24"/>
          <w:lang w:eastAsia="ru-RU"/>
        </w:rPr>
        <w:t>ЖИСМОНИЙ ШАХСЛАРНИНГ НАҚД ХОРИЖИЙ ВАЛЮТАНИ ОЛИБ КЕЛИШИ ВА ОЛИБ ЧИҚИБ КЕТИШИНИ ТАРТИБГА СОЛИШ ЧОРА-ТАДБИРЛАРИ ТЎҒРИСИДА</w:t>
      </w:r>
      <w:bookmarkEnd w:id="2"/>
    </w:p>
    <w:p w:rsidR="00D91A9C" w:rsidRPr="00D91A9C" w:rsidRDefault="00D91A9C" w:rsidP="00D91A9C">
      <w:pPr>
        <w:spacing w:line="240" w:lineRule="auto"/>
        <w:jc w:val="center"/>
        <w:rPr>
          <w:rFonts w:ascii="Times New Roman" w:eastAsia="Times New Roman" w:hAnsi="Times New Roman" w:cs="Times New Roman"/>
          <w:i/>
          <w:iCs/>
          <w:color w:val="800000"/>
          <w:lang w:eastAsia="ru-RU"/>
        </w:rPr>
      </w:pPr>
      <w:bookmarkStart w:id="3" w:name="211439"/>
      <w:r w:rsidRPr="00D91A9C">
        <w:rPr>
          <w:rFonts w:ascii="Times New Roman" w:eastAsia="Times New Roman" w:hAnsi="Times New Roman" w:cs="Times New Roman"/>
          <w:i/>
          <w:iCs/>
          <w:color w:val="000000"/>
          <w:lang w:eastAsia="ru-RU"/>
        </w:rPr>
        <w:t>(Ўзбекистон Республикаси Олий Мажлисининг Ахборотномаси, 1998 й., 4-сон, 60-модда; 2001 й., 6-сон, 123-модда; 2002 й., 6-7-сон, 115-модда; 2003 й., 6-7-сон, 97-модда)</w:t>
      </w:r>
      <w:bookmarkEnd w:id="3"/>
    </w:p>
    <w:p w:rsidR="00D91A9C" w:rsidRPr="00D91A9C" w:rsidRDefault="00D91A9C" w:rsidP="00D91A9C">
      <w:pPr>
        <w:spacing w:after="60" w:line="240" w:lineRule="auto"/>
        <w:ind w:firstLine="851"/>
        <w:jc w:val="both"/>
        <w:rPr>
          <w:rFonts w:ascii="Times New Roman" w:eastAsia="Times New Roman" w:hAnsi="Times New Roman" w:cs="Times New Roman"/>
          <w:i/>
          <w:iCs/>
          <w:color w:val="800080"/>
          <w:lang w:eastAsia="ru-RU"/>
        </w:rPr>
      </w:pPr>
      <w:bookmarkStart w:id="4" w:name="211440"/>
      <w:bookmarkEnd w:id="4"/>
      <w:r>
        <w:rPr>
          <w:rFonts w:ascii="Times New Roman" w:eastAsia="Times New Roman" w:hAnsi="Times New Roman" w:cs="Times New Roman"/>
          <w:i/>
          <w:iCs/>
          <w:noProof/>
          <w:color w:val="800080"/>
          <w:lang w:eastAsia="ru-RU"/>
        </w:rPr>
        <w:drawing>
          <wp:inline distT="0" distB="0" distL="0" distR="0">
            <wp:extent cx="153670" cy="153670"/>
            <wp:effectExtent l="0" t="0" r="0" b="0"/>
            <wp:docPr id="1" name="Рисунок 1"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D91A9C">
        <w:rPr>
          <w:rFonts w:ascii="Times New Roman" w:eastAsia="Times New Roman" w:hAnsi="Times New Roman" w:cs="Times New Roman"/>
          <w:i/>
          <w:iCs/>
          <w:color w:val="800080"/>
          <w:lang w:eastAsia="ru-RU"/>
        </w:rPr>
        <w:t> Комментарий LexUz</w:t>
      </w:r>
    </w:p>
    <w:p w:rsidR="00D91A9C" w:rsidRPr="00D91A9C" w:rsidRDefault="00D91A9C" w:rsidP="00D91A9C">
      <w:pPr>
        <w:spacing w:after="60" w:line="240" w:lineRule="auto"/>
        <w:ind w:firstLine="851"/>
        <w:jc w:val="both"/>
        <w:rPr>
          <w:rFonts w:ascii="Times New Roman" w:eastAsia="Times New Roman" w:hAnsi="Times New Roman" w:cs="Times New Roman"/>
          <w:i/>
          <w:iCs/>
          <w:color w:val="800080"/>
          <w:lang w:eastAsia="ru-RU"/>
        </w:rPr>
      </w:pPr>
      <w:bookmarkStart w:id="5" w:name="3448269"/>
      <w:r w:rsidRPr="00D91A9C">
        <w:rPr>
          <w:rFonts w:ascii="Times New Roman" w:eastAsia="Times New Roman" w:hAnsi="Times New Roman" w:cs="Times New Roman"/>
          <w:i/>
          <w:iCs/>
          <w:color w:val="800080"/>
          <w:lang w:eastAsia="ru-RU"/>
        </w:rPr>
        <w:t>Мазкур Фармон Ўзбекистон Республикаси Президентининг 2017 йил 6 декабрдаги ПФ-5276-сонли «Жисмоний шахслар томонидан нақд хорижий валютани олиб кириш ва олиб чиқиб кетиш тартибини янада соддалаштириш чора-тадбирлари тўғрисида»ги </w:t>
      </w:r>
      <w:bookmarkEnd w:id="5"/>
      <w:r w:rsidRPr="00D91A9C">
        <w:rPr>
          <w:rFonts w:ascii="Times New Roman" w:eastAsia="Times New Roman" w:hAnsi="Times New Roman" w:cs="Times New Roman"/>
          <w:i/>
          <w:iCs/>
          <w:color w:val="800080"/>
          <w:lang w:eastAsia="ru-RU"/>
        </w:rPr>
        <w:fldChar w:fldCharType="begin"/>
      </w:r>
      <w:r w:rsidRPr="00D91A9C">
        <w:rPr>
          <w:rFonts w:ascii="Times New Roman" w:eastAsia="Times New Roman" w:hAnsi="Times New Roman" w:cs="Times New Roman"/>
          <w:i/>
          <w:iCs/>
          <w:color w:val="800080"/>
          <w:lang w:eastAsia="ru-RU"/>
        </w:rPr>
        <w:instrText xml:space="preserve"> HYPERLINK "http://lex.uz/pages/getpage.aspx?actForm=1&amp;lact_id=3443832&amp;ONDATE=07.12.2017%2000" \l "3445977" </w:instrText>
      </w:r>
      <w:r w:rsidRPr="00D91A9C">
        <w:rPr>
          <w:rFonts w:ascii="Times New Roman" w:eastAsia="Times New Roman" w:hAnsi="Times New Roman" w:cs="Times New Roman"/>
          <w:i/>
          <w:iCs/>
          <w:color w:val="800080"/>
          <w:lang w:eastAsia="ru-RU"/>
        </w:rPr>
        <w:fldChar w:fldCharType="separate"/>
      </w:r>
      <w:r w:rsidRPr="00D91A9C">
        <w:rPr>
          <w:rFonts w:ascii="Times New Roman" w:eastAsia="Times New Roman" w:hAnsi="Times New Roman" w:cs="Times New Roman"/>
          <w:i/>
          <w:iCs/>
          <w:color w:val="008080"/>
          <w:lang w:eastAsia="ru-RU"/>
        </w:rPr>
        <w:t>Фармонига </w:t>
      </w:r>
      <w:r w:rsidRPr="00D91A9C">
        <w:rPr>
          <w:rFonts w:ascii="Times New Roman" w:eastAsia="Times New Roman" w:hAnsi="Times New Roman" w:cs="Times New Roman"/>
          <w:i/>
          <w:iCs/>
          <w:color w:val="800080"/>
          <w:lang w:eastAsia="ru-RU"/>
        </w:rPr>
        <w:fldChar w:fldCharType="end"/>
      </w:r>
      <w:r w:rsidRPr="00D91A9C">
        <w:rPr>
          <w:rFonts w:ascii="Times New Roman" w:eastAsia="Times New Roman" w:hAnsi="Times New Roman" w:cs="Times New Roman"/>
          <w:i/>
          <w:iCs/>
          <w:color w:val="800080"/>
          <w:lang w:eastAsia="ru-RU"/>
        </w:rPr>
        <w:t>асосан ўз кучини йўқотган.</w:t>
      </w:r>
    </w:p>
    <w:p w:rsidR="00D91A9C" w:rsidRPr="00D91A9C" w:rsidRDefault="00D91A9C" w:rsidP="00D91A9C">
      <w:pPr>
        <w:spacing w:after="0" w:line="240" w:lineRule="auto"/>
        <w:ind w:firstLine="851"/>
        <w:jc w:val="both"/>
        <w:rPr>
          <w:rFonts w:ascii="Times New Roman" w:eastAsia="Times New Roman" w:hAnsi="Times New Roman" w:cs="Times New Roman"/>
          <w:color w:val="000000"/>
          <w:sz w:val="24"/>
          <w:szCs w:val="24"/>
          <w:lang w:eastAsia="ru-RU"/>
        </w:rPr>
      </w:pPr>
      <w:bookmarkStart w:id="6" w:name="211441"/>
      <w:r w:rsidRPr="00D91A9C">
        <w:rPr>
          <w:rFonts w:ascii="Times New Roman" w:eastAsia="Times New Roman" w:hAnsi="Times New Roman" w:cs="Times New Roman"/>
          <w:color w:val="000000"/>
          <w:sz w:val="24"/>
          <w:szCs w:val="24"/>
          <w:lang w:eastAsia="ru-RU"/>
        </w:rPr>
        <w:t>Республикада нақд хорижий валюта муомаласининг амалдаги тартибини такомиллаштириш ва ташқи алоқаларни ривожлантириш учун қулай шароит яратиш мақсадида:</w:t>
      </w:r>
      <w:bookmarkEnd w:id="6"/>
    </w:p>
    <w:p w:rsidR="00D91A9C" w:rsidRPr="00D91A9C" w:rsidRDefault="00D91A9C" w:rsidP="00D91A9C">
      <w:pPr>
        <w:spacing w:after="0" w:line="240" w:lineRule="auto"/>
        <w:ind w:firstLine="851"/>
        <w:jc w:val="both"/>
        <w:rPr>
          <w:rFonts w:ascii="Times New Roman" w:eastAsia="Times New Roman" w:hAnsi="Times New Roman" w:cs="Times New Roman"/>
          <w:color w:val="000000"/>
          <w:sz w:val="24"/>
          <w:szCs w:val="24"/>
          <w:lang w:eastAsia="ru-RU"/>
        </w:rPr>
      </w:pPr>
      <w:bookmarkStart w:id="7" w:name="211442"/>
      <w:r w:rsidRPr="00D91A9C">
        <w:rPr>
          <w:rFonts w:ascii="Times New Roman" w:eastAsia="Times New Roman" w:hAnsi="Times New Roman" w:cs="Times New Roman"/>
          <w:color w:val="000000"/>
          <w:sz w:val="24"/>
          <w:szCs w:val="24"/>
          <w:lang w:eastAsia="ru-RU"/>
        </w:rPr>
        <w:t>1. 1998 йил 1 апрелдан бошлаб республикадан ташқарига нақд хорижий валюта олиб чиқиб кетишнинг қуйидаги тартиби белгилансин:</w:t>
      </w:r>
      <w:bookmarkEnd w:id="7"/>
    </w:p>
    <w:bookmarkStart w:id="8" w:name="edi211602"/>
    <w:bookmarkEnd w:id="8"/>
    <w:p w:rsidR="00D91A9C" w:rsidRPr="00D91A9C" w:rsidRDefault="00D91A9C" w:rsidP="00D91A9C">
      <w:pPr>
        <w:spacing w:after="60" w:line="240" w:lineRule="auto"/>
        <w:ind w:firstLine="851"/>
        <w:jc w:val="both"/>
        <w:rPr>
          <w:rFonts w:ascii="Times New Roman" w:eastAsia="Times New Roman" w:hAnsi="Times New Roman" w:cs="Times New Roman"/>
          <w:i/>
          <w:iCs/>
          <w:color w:val="800080"/>
          <w:lang w:eastAsia="ru-RU"/>
        </w:rPr>
      </w:pPr>
      <w:r w:rsidRPr="00D91A9C">
        <w:rPr>
          <w:rFonts w:ascii="Times New Roman" w:eastAsia="Times New Roman" w:hAnsi="Times New Roman" w:cs="Times New Roman"/>
          <w:i/>
          <w:iCs/>
          <w:color w:val="800080"/>
          <w:lang w:eastAsia="ru-RU"/>
        </w:rPr>
        <w:fldChar w:fldCharType="begin"/>
      </w:r>
      <w:r w:rsidRPr="00D91A9C">
        <w:rPr>
          <w:rFonts w:ascii="Times New Roman" w:eastAsia="Times New Roman" w:hAnsi="Times New Roman" w:cs="Times New Roman"/>
          <w:i/>
          <w:iCs/>
          <w:color w:val="800080"/>
          <w:lang w:eastAsia="ru-RU"/>
        </w:rPr>
        <w:instrText xml:space="preserve"> HYPERLINK "http://lex.uz/pages/getpage.aspx?actForm=1&amp;lact_id=211419&amp;ONDATE=20.03.1998%2000" \l "211443" </w:instrText>
      </w:r>
      <w:r w:rsidRPr="00D91A9C">
        <w:rPr>
          <w:rFonts w:ascii="Times New Roman" w:eastAsia="Times New Roman" w:hAnsi="Times New Roman" w:cs="Times New Roman"/>
          <w:i/>
          <w:iCs/>
          <w:color w:val="800080"/>
          <w:lang w:eastAsia="ru-RU"/>
        </w:rPr>
        <w:fldChar w:fldCharType="separate"/>
      </w:r>
      <w:r w:rsidRPr="00D91A9C">
        <w:rPr>
          <w:rFonts w:ascii="Times New Roman" w:eastAsia="Times New Roman" w:hAnsi="Times New Roman" w:cs="Times New Roman"/>
          <w:i/>
          <w:iCs/>
          <w:color w:val="008080"/>
          <w:lang w:eastAsia="ru-RU"/>
        </w:rPr>
        <w:t>Олдинги</w:t>
      </w:r>
      <w:r w:rsidRPr="00D91A9C">
        <w:rPr>
          <w:rFonts w:ascii="Times New Roman" w:eastAsia="Times New Roman" w:hAnsi="Times New Roman" w:cs="Times New Roman"/>
          <w:i/>
          <w:iCs/>
          <w:color w:val="800080"/>
          <w:lang w:eastAsia="ru-RU"/>
        </w:rPr>
        <w:fldChar w:fldCharType="end"/>
      </w:r>
      <w:r w:rsidRPr="00D91A9C">
        <w:rPr>
          <w:rFonts w:ascii="Times New Roman" w:eastAsia="Times New Roman" w:hAnsi="Times New Roman" w:cs="Times New Roman"/>
          <w:i/>
          <w:iCs/>
          <w:color w:val="800080"/>
          <w:lang w:eastAsia="ru-RU"/>
        </w:rPr>
        <w:t> таҳрирга қаранг.</w:t>
      </w:r>
    </w:p>
    <w:p w:rsidR="00D91A9C" w:rsidRPr="00D91A9C" w:rsidRDefault="00D91A9C" w:rsidP="00D91A9C">
      <w:pPr>
        <w:spacing w:after="0" w:line="240" w:lineRule="auto"/>
        <w:ind w:firstLine="851"/>
        <w:jc w:val="both"/>
        <w:rPr>
          <w:rFonts w:ascii="Times New Roman" w:eastAsia="Times New Roman" w:hAnsi="Times New Roman" w:cs="Times New Roman"/>
          <w:color w:val="000000"/>
          <w:sz w:val="24"/>
          <w:szCs w:val="24"/>
          <w:lang w:eastAsia="ru-RU"/>
        </w:rPr>
      </w:pPr>
      <w:bookmarkStart w:id="9" w:name="211602"/>
      <w:r w:rsidRPr="00D91A9C">
        <w:rPr>
          <w:rFonts w:ascii="Times New Roman" w:eastAsia="Times New Roman" w:hAnsi="Times New Roman" w:cs="Times New Roman"/>
          <w:color w:val="000000"/>
          <w:sz w:val="24"/>
          <w:szCs w:val="24"/>
          <w:lang w:eastAsia="ru-RU"/>
        </w:rPr>
        <w:t>резидентларга — 2000 АҚШ долларига тенг миқдорда;</w:t>
      </w:r>
      <w:bookmarkEnd w:id="9"/>
    </w:p>
    <w:p w:rsidR="00D91A9C" w:rsidRPr="00D91A9C" w:rsidRDefault="00D91A9C" w:rsidP="00D91A9C">
      <w:pPr>
        <w:spacing w:after="0" w:line="240" w:lineRule="auto"/>
        <w:ind w:firstLine="851"/>
        <w:jc w:val="both"/>
        <w:rPr>
          <w:rFonts w:ascii="Times New Roman" w:eastAsia="Times New Roman" w:hAnsi="Times New Roman" w:cs="Times New Roman"/>
          <w:i/>
          <w:iCs/>
          <w:color w:val="800000"/>
          <w:lang w:eastAsia="ru-RU"/>
        </w:rPr>
      </w:pPr>
      <w:bookmarkStart w:id="10" w:name="211603"/>
      <w:r w:rsidRPr="00D91A9C">
        <w:rPr>
          <w:rFonts w:ascii="Times New Roman" w:eastAsia="Times New Roman" w:hAnsi="Times New Roman" w:cs="Times New Roman"/>
          <w:i/>
          <w:iCs/>
          <w:color w:val="000000"/>
          <w:lang w:eastAsia="ru-RU"/>
        </w:rPr>
        <w:t>(1-банднинг иккинчи хатбошиси Ўзбекистон Республикаси Президентининг 2003 йил 28 июлдаги ПФ-3284-сонли </w:t>
      </w:r>
      <w:bookmarkEnd w:id="10"/>
      <w:r w:rsidRPr="00D91A9C">
        <w:rPr>
          <w:rFonts w:ascii="Times New Roman" w:eastAsia="Times New Roman" w:hAnsi="Times New Roman" w:cs="Times New Roman"/>
          <w:i/>
          <w:iCs/>
          <w:color w:val="800000"/>
          <w:lang w:eastAsia="ru-RU"/>
        </w:rPr>
        <w:fldChar w:fldCharType="begin"/>
      </w:r>
      <w:r w:rsidRPr="00D91A9C">
        <w:rPr>
          <w:rFonts w:ascii="Times New Roman" w:eastAsia="Times New Roman" w:hAnsi="Times New Roman" w:cs="Times New Roman"/>
          <w:i/>
          <w:iCs/>
          <w:color w:val="800000"/>
          <w:lang w:eastAsia="ru-RU"/>
        </w:rPr>
        <w:instrText xml:space="preserve"> HYPERLINK "http://lex.uz/pages/getpage.aspx?actForm=1&amp;lact_id=173062&amp;ONDATE=28.07.2003" \l "176052" </w:instrText>
      </w:r>
      <w:r w:rsidRPr="00D91A9C">
        <w:rPr>
          <w:rFonts w:ascii="Times New Roman" w:eastAsia="Times New Roman" w:hAnsi="Times New Roman" w:cs="Times New Roman"/>
          <w:i/>
          <w:iCs/>
          <w:color w:val="800000"/>
          <w:lang w:eastAsia="ru-RU"/>
        </w:rPr>
        <w:fldChar w:fldCharType="separate"/>
      </w:r>
      <w:r w:rsidRPr="00D91A9C">
        <w:rPr>
          <w:rFonts w:ascii="Times New Roman" w:eastAsia="Times New Roman" w:hAnsi="Times New Roman" w:cs="Times New Roman"/>
          <w:i/>
          <w:iCs/>
          <w:color w:val="008080"/>
          <w:lang w:eastAsia="ru-RU"/>
        </w:rPr>
        <w:t>Фармони</w:t>
      </w:r>
      <w:r w:rsidRPr="00D91A9C">
        <w:rPr>
          <w:rFonts w:ascii="Times New Roman" w:eastAsia="Times New Roman" w:hAnsi="Times New Roman" w:cs="Times New Roman"/>
          <w:i/>
          <w:iCs/>
          <w:color w:val="800000"/>
          <w:lang w:eastAsia="ru-RU"/>
        </w:rPr>
        <w:fldChar w:fldCharType="end"/>
      </w:r>
      <w:r w:rsidRPr="00D91A9C">
        <w:rPr>
          <w:rFonts w:ascii="Times New Roman" w:eastAsia="Times New Roman" w:hAnsi="Times New Roman" w:cs="Times New Roman"/>
          <w:i/>
          <w:iCs/>
          <w:color w:val="800000"/>
          <w:lang w:eastAsia="ru-RU"/>
        </w:rPr>
        <w:t> таҳририда— Олий Мажлис Ахборотномаси, 2003 й., 6-7-сон, 97-модда)</w:t>
      </w:r>
    </w:p>
    <w:p w:rsidR="00D91A9C" w:rsidRPr="00D91A9C" w:rsidRDefault="00D91A9C" w:rsidP="00D91A9C">
      <w:pPr>
        <w:spacing w:after="0" w:line="240" w:lineRule="auto"/>
        <w:ind w:firstLine="851"/>
        <w:jc w:val="both"/>
        <w:rPr>
          <w:rFonts w:ascii="Times New Roman" w:eastAsia="Times New Roman" w:hAnsi="Times New Roman" w:cs="Times New Roman"/>
          <w:color w:val="000000"/>
          <w:sz w:val="24"/>
          <w:szCs w:val="24"/>
          <w:lang w:eastAsia="ru-RU"/>
        </w:rPr>
      </w:pPr>
      <w:bookmarkStart w:id="11" w:name="211444"/>
      <w:r w:rsidRPr="00D91A9C">
        <w:rPr>
          <w:rFonts w:ascii="Times New Roman" w:eastAsia="Times New Roman" w:hAnsi="Times New Roman" w:cs="Times New Roman"/>
          <w:color w:val="000000"/>
          <w:sz w:val="24"/>
          <w:szCs w:val="24"/>
          <w:lang w:eastAsia="ru-RU"/>
        </w:rPr>
        <w:t>норезидентларга — божхонага тақдим этилган декларацияга мувофиқ республикага келтирилган валюта миқдорида.</w:t>
      </w:r>
      <w:bookmarkEnd w:id="11"/>
    </w:p>
    <w:p w:rsidR="00D91A9C" w:rsidRPr="00D91A9C" w:rsidRDefault="00D91A9C" w:rsidP="00D91A9C">
      <w:pPr>
        <w:spacing w:after="0" w:line="240" w:lineRule="auto"/>
        <w:ind w:firstLine="851"/>
        <w:jc w:val="both"/>
        <w:rPr>
          <w:rFonts w:ascii="Times New Roman" w:eastAsia="Times New Roman" w:hAnsi="Times New Roman" w:cs="Times New Roman"/>
          <w:color w:val="000000"/>
          <w:sz w:val="24"/>
          <w:szCs w:val="24"/>
          <w:lang w:eastAsia="ru-RU"/>
        </w:rPr>
      </w:pPr>
      <w:bookmarkStart w:id="12" w:name="211445"/>
      <w:r w:rsidRPr="00D91A9C">
        <w:rPr>
          <w:rFonts w:ascii="Times New Roman" w:eastAsia="Times New Roman" w:hAnsi="Times New Roman" w:cs="Times New Roman"/>
          <w:color w:val="000000"/>
          <w:sz w:val="24"/>
          <w:szCs w:val="24"/>
          <w:lang w:eastAsia="ru-RU"/>
        </w:rPr>
        <w:t>Кўрсатилган миқдордан ортиқча нақд хорижий валютани олиб кетишга Ўзбекистон Республикаси Марказий банки ёки хорижий валюта билан операцияларни ўтказишга асосий лицензияси бўлган ваколатли банкларнинг рухсати билан йўл қўйилади.</w:t>
      </w:r>
      <w:bookmarkEnd w:id="12"/>
    </w:p>
    <w:bookmarkStart w:id="13" w:name="edi211605"/>
    <w:bookmarkEnd w:id="13"/>
    <w:p w:rsidR="00D91A9C" w:rsidRPr="00D91A9C" w:rsidRDefault="00D91A9C" w:rsidP="00D91A9C">
      <w:pPr>
        <w:spacing w:after="60" w:line="240" w:lineRule="auto"/>
        <w:ind w:firstLine="851"/>
        <w:jc w:val="both"/>
        <w:rPr>
          <w:rFonts w:ascii="Times New Roman" w:eastAsia="Times New Roman" w:hAnsi="Times New Roman" w:cs="Times New Roman"/>
          <w:i/>
          <w:iCs/>
          <w:color w:val="800080"/>
          <w:lang w:eastAsia="ru-RU"/>
        </w:rPr>
      </w:pPr>
      <w:r w:rsidRPr="00D91A9C">
        <w:rPr>
          <w:rFonts w:ascii="Times New Roman" w:eastAsia="Times New Roman" w:hAnsi="Times New Roman" w:cs="Times New Roman"/>
          <w:i/>
          <w:iCs/>
          <w:color w:val="800080"/>
          <w:lang w:eastAsia="ru-RU"/>
        </w:rPr>
        <w:fldChar w:fldCharType="begin"/>
      </w:r>
      <w:r w:rsidRPr="00D91A9C">
        <w:rPr>
          <w:rFonts w:ascii="Times New Roman" w:eastAsia="Times New Roman" w:hAnsi="Times New Roman" w:cs="Times New Roman"/>
          <w:i/>
          <w:iCs/>
          <w:color w:val="800080"/>
          <w:lang w:eastAsia="ru-RU"/>
        </w:rPr>
        <w:instrText xml:space="preserve"> HYPERLINK "http://lex.uz/pages/getpage.aspx?actForm=1&amp;lact_id=211419&amp;ONDATE=20.03.1998%2000" \l "211604" </w:instrText>
      </w:r>
      <w:r w:rsidRPr="00D91A9C">
        <w:rPr>
          <w:rFonts w:ascii="Times New Roman" w:eastAsia="Times New Roman" w:hAnsi="Times New Roman" w:cs="Times New Roman"/>
          <w:i/>
          <w:iCs/>
          <w:color w:val="800080"/>
          <w:lang w:eastAsia="ru-RU"/>
        </w:rPr>
        <w:fldChar w:fldCharType="separate"/>
      </w:r>
      <w:r w:rsidRPr="00D91A9C">
        <w:rPr>
          <w:rFonts w:ascii="Times New Roman" w:eastAsia="Times New Roman" w:hAnsi="Times New Roman" w:cs="Times New Roman"/>
          <w:i/>
          <w:iCs/>
          <w:color w:val="008080"/>
          <w:lang w:eastAsia="ru-RU"/>
        </w:rPr>
        <w:t>Олдинги</w:t>
      </w:r>
      <w:r w:rsidRPr="00D91A9C">
        <w:rPr>
          <w:rFonts w:ascii="Times New Roman" w:eastAsia="Times New Roman" w:hAnsi="Times New Roman" w:cs="Times New Roman"/>
          <w:i/>
          <w:iCs/>
          <w:color w:val="800080"/>
          <w:lang w:eastAsia="ru-RU"/>
        </w:rPr>
        <w:fldChar w:fldCharType="end"/>
      </w:r>
      <w:r w:rsidRPr="00D91A9C">
        <w:rPr>
          <w:rFonts w:ascii="Times New Roman" w:eastAsia="Times New Roman" w:hAnsi="Times New Roman" w:cs="Times New Roman"/>
          <w:i/>
          <w:iCs/>
          <w:color w:val="800080"/>
          <w:lang w:eastAsia="ru-RU"/>
        </w:rPr>
        <w:t> таҳрирга қаранг.</w:t>
      </w:r>
    </w:p>
    <w:p w:rsidR="00D91A9C" w:rsidRPr="00D91A9C" w:rsidRDefault="00D91A9C" w:rsidP="00D91A9C">
      <w:pPr>
        <w:spacing w:after="0" w:line="240" w:lineRule="auto"/>
        <w:ind w:firstLine="851"/>
        <w:jc w:val="both"/>
        <w:rPr>
          <w:rFonts w:ascii="Times New Roman" w:eastAsia="Times New Roman" w:hAnsi="Times New Roman" w:cs="Times New Roman"/>
          <w:color w:val="000000"/>
          <w:sz w:val="24"/>
          <w:szCs w:val="24"/>
          <w:lang w:eastAsia="ru-RU"/>
        </w:rPr>
      </w:pPr>
      <w:bookmarkStart w:id="14" w:name="211605"/>
      <w:r w:rsidRPr="00D91A9C">
        <w:rPr>
          <w:rFonts w:ascii="Times New Roman" w:eastAsia="Times New Roman" w:hAnsi="Times New Roman" w:cs="Times New Roman"/>
          <w:color w:val="000000"/>
          <w:sz w:val="24"/>
          <w:szCs w:val="24"/>
          <w:lang w:eastAsia="ru-RU"/>
        </w:rPr>
        <w:t>2. Жисмоний шахслар Ўзбекистон Республикаси резидентлари ва норезидентларига 1998 йил 1 апрелдан бошлаб белгиланган тартибда божхона декларацияларини тўлдириш шарти билан нақд хорижий валютани республикага эркин олиб келишига рухсат этилсин.</w:t>
      </w:r>
      <w:bookmarkEnd w:id="14"/>
    </w:p>
    <w:p w:rsidR="00D91A9C" w:rsidRPr="00D91A9C" w:rsidRDefault="00D91A9C" w:rsidP="00D91A9C">
      <w:pPr>
        <w:spacing w:after="0" w:line="240" w:lineRule="auto"/>
        <w:ind w:firstLine="851"/>
        <w:jc w:val="both"/>
        <w:rPr>
          <w:rFonts w:ascii="Times New Roman" w:eastAsia="Times New Roman" w:hAnsi="Times New Roman" w:cs="Times New Roman"/>
          <w:i/>
          <w:iCs/>
          <w:color w:val="800000"/>
          <w:lang w:eastAsia="ru-RU"/>
        </w:rPr>
      </w:pPr>
      <w:bookmarkStart w:id="15" w:name="211606"/>
      <w:r w:rsidRPr="00D91A9C">
        <w:rPr>
          <w:rFonts w:ascii="Times New Roman" w:eastAsia="Times New Roman" w:hAnsi="Times New Roman" w:cs="Times New Roman"/>
          <w:i/>
          <w:iCs/>
          <w:color w:val="000000"/>
          <w:lang w:eastAsia="ru-RU"/>
        </w:rPr>
        <w:t>(2-банд Ўзбекистон Республикаси Президентининг 2001 йил 19 июндаги ПФ-2887-сонли</w:t>
      </w:r>
      <w:bookmarkEnd w:id="15"/>
      <w:r w:rsidRPr="00D91A9C">
        <w:rPr>
          <w:rFonts w:ascii="Times New Roman" w:eastAsia="Times New Roman" w:hAnsi="Times New Roman" w:cs="Times New Roman"/>
          <w:i/>
          <w:iCs/>
          <w:color w:val="800000"/>
          <w:lang w:eastAsia="ru-RU"/>
        </w:rPr>
        <w:fldChar w:fldCharType="begin"/>
      </w:r>
      <w:r w:rsidRPr="00D91A9C">
        <w:rPr>
          <w:rFonts w:ascii="Times New Roman" w:eastAsia="Times New Roman" w:hAnsi="Times New Roman" w:cs="Times New Roman"/>
          <w:i/>
          <w:iCs/>
          <w:color w:val="800000"/>
          <w:lang w:eastAsia="ru-RU"/>
        </w:rPr>
        <w:instrText xml:space="preserve"> HYPERLINK "http://lex.uz/pages/getpage.aspx?actForm=1&amp;lact_id=186556&amp;ONDATE=19.06.2001" \l "186580" </w:instrText>
      </w:r>
      <w:r w:rsidRPr="00D91A9C">
        <w:rPr>
          <w:rFonts w:ascii="Times New Roman" w:eastAsia="Times New Roman" w:hAnsi="Times New Roman" w:cs="Times New Roman"/>
          <w:i/>
          <w:iCs/>
          <w:color w:val="800000"/>
          <w:lang w:eastAsia="ru-RU"/>
        </w:rPr>
        <w:fldChar w:fldCharType="separate"/>
      </w:r>
      <w:r w:rsidRPr="00D91A9C">
        <w:rPr>
          <w:rFonts w:ascii="Times New Roman" w:eastAsia="Times New Roman" w:hAnsi="Times New Roman" w:cs="Times New Roman"/>
          <w:i/>
          <w:iCs/>
          <w:color w:val="008080"/>
          <w:lang w:eastAsia="ru-RU"/>
        </w:rPr>
        <w:t>Фармони</w:t>
      </w:r>
      <w:r w:rsidRPr="00D91A9C">
        <w:rPr>
          <w:rFonts w:ascii="Times New Roman" w:eastAsia="Times New Roman" w:hAnsi="Times New Roman" w:cs="Times New Roman"/>
          <w:i/>
          <w:iCs/>
          <w:color w:val="800000"/>
          <w:lang w:eastAsia="ru-RU"/>
        </w:rPr>
        <w:fldChar w:fldCharType="end"/>
      </w:r>
      <w:r w:rsidRPr="00D91A9C">
        <w:rPr>
          <w:rFonts w:ascii="Times New Roman" w:eastAsia="Times New Roman" w:hAnsi="Times New Roman" w:cs="Times New Roman"/>
          <w:i/>
          <w:iCs/>
          <w:color w:val="800000"/>
          <w:lang w:eastAsia="ru-RU"/>
        </w:rPr>
        <w:t> таҳририда — Олий Мажлис Ахборотномаси, 2001 й., 6-сон, 123-модда)</w:t>
      </w:r>
    </w:p>
    <w:p w:rsidR="00D91A9C" w:rsidRPr="00D91A9C" w:rsidRDefault="00D91A9C" w:rsidP="00D91A9C">
      <w:pPr>
        <w:spacing w:after="0" w:line="240" w:lineRule="auto"/>
        <w:ind w:firstLine="851"/>
        <w:jc w:val="both"/>
        <w:rPr>
          <w:rFonts w:ascii="Times New Roman" w:eastAsia="Times New Roman" w:hAnsi="Times New Roman" w:cs="Times New Roman"/>
          <w:color w:val="000000"/>
          <w:sz w:val="24"/>
          <w:szCs w:val="24"/>
          <w:lang w:eastAsia="ru-RU"/>
        </w:rPr>
      </w:pPr>
      <w:bookmarkStart w:id="16" w:name="211449"/>
      <w:r w:rsidRPr="00D91A9C">
        <w:rPr>
          <w:rFonts w:ascii="Times New Roman" w:eastAsia="Times New Roman" w:hAnsi="Times New Roman" w:cs="Times New Roman"/>
          <w:color w:val="000000"/>
          <w:sz w:val="24"/>
          <w:szCs w:val="24"/>
          <w:lang w:eastAsia="ru-RU"/>
        </w:rPr>
        <w:t>3. Ўзбекистон Республикасининг хорижий валюта билан операция ўтказишга асосий лицензияси бўлган ваколатли банкларига жисмоний шахсларга ҳисоб рақамлари ва омонатга қўйилган нақд хорижий валютасини олган тақдирда, шунингдек, хизмат сафари харажатлари учун республикадан хорижий валютани олиб кетиш ҳуқуқини тасдиқлайдиган ҳужжатларни беришга рухсат этилсин.</w:t>
      </w:r>
      <w:bookmarkEnd w:id="16"/>
    </w:p>
    <w:bookmarkStart w:id="17" w:name="edi211607"/>
    <w:bookmarkEnd w:id="17"/>
    <w:p w:rsidR="00D91A9C" w:rsidRPr="00D91A9C" w:rsidRDefault="00D91A9C" w:rsidP="00D91A9C">
      <w:pPr>
        <w:spacing w:after="60" w:line="240" w:lineRule="auto"/>
        <w:ind w:firstLine="851"/>
        <w:jc w:val="both"/>
        <w:rPr>
          <w:rFonts w:ascii="Times New Roman" w:eastAsia="Times New Roman" w:hAnsi="Times New Roman" w:cs="Times New Roman"/>
          <w:i/>
          <w:iCs/>
          <w:color w:val="800080"/>
          <w:lang w:eastAsia="ru-RU"/>
        </w:rPr>
      </w:pPr>
      <w:r w:rsidRPr="00D91A9C">
        <w:rPr>
          <w:rFonts w:ascii="Times New Roman" w:eastAsia="Times New Roman" w:hAnsi="Times New Roman" w:cs="Times New Roman"/>
          <w:i/>
          <w:iCs/>
          <w:color w:val="800080"/>
          <w:lang w:eastAsia="ru-RU"/>
        </w:rPr>
        <w:fldChar w:fldCharType="begin"/>
      </w:r>
      <w:r w:rsidRPr="00D91A9C">
        <w:rPr>
          <w:rFonts w:ascii="Times New Roman" w:eastAsia="Times New Roman" w:hAnsi="Times New Roman" w:cs="Times New Roman"/>
          <w:i/>
          <w:iCs/>
          <w:color w:val="800080"/>
          <w:lang w:eastAsia="ru-RU"/>
        </w:rPr>
        <w:instrText xml:space="preserve"> HYPERLINK "http://lex.uz/pages/getpage.aspx?actForm=1&amp;lact_id=211419&amp;ONDATE=20.03.1998%2000" \l "211450" </w:instrText>
      </w:r>
      <w:r w:rsidRPr="00D91A9C">
        <w:rPr>
          <w:rFonts w:ascii="Times New Roman" w:eastAsia="Times New Roman" w:hAnsi="Times New Roman" w:cs="Times New Roman"/>
          <w:i/>
          <w:iCs/>
          <w:color w:val="800080"/>
          <w:lang w:eastAsia="ru-RU"/>
        </w:rPr>
        <w:fldChar w:fldCharType="separate"/>
      </w:r>
      <w:r w:rsidRPr="00D91A9C">
        <w:rPr>
          <w:rFonts w:ascii="Times New Roman" w:eastAsia="Times New Roman" w:hAnsi="Times New Roman" w:cs="Times New Roman"/>
          <w:i/>
          <w:iCs/>
          <w:color w:val="008080"/>
          <w:lang w:eastAsia="ru-RU"/>
        </w:rPr>
        <w:t>Олдинги</w:t>
      </w:r>
      <w:r w:rsidRPr="00D91A9C">
        <w:rPr>
          <w:rFonts w:ascii="Times New Roman" w:eastAsia="Times New Roman" w:hAnsi="Times New Roman" w:cs="Times New Roman"/>
          <w:i/>
          <w:iCs/>
          <w:color w:val="800080"/>
          <w:lang w:eastAsia="ru-RU"/>
        </w:rPr>
        <w:fldChar w:fldCharType="end"/>
      </w:r>
      <w:r w:rsidRPr="00D91A9C">
        <w:rPr>
          <w:rFonts w:ascii="Times New Roman" w:eastAsia="Times New Roman" w:hAnsi="Times New Roman" w:cs="Times New Roman"/>
          <w:i/>
          <w:iCs/>
          <w:color w:val="800080"/>
          <w:lang w:eastAsia="ru-RU"/>
        </w:rPr>
        <w:t> таҳрирга қаранг.</w:t>
      </w:r>
    </w:p>
    <w:p w:rsidR="00D91A9C" w:rsidRPr="00D91A9C" w:rsidRDefault="00D91A9C" w:rsidP="00D91A9C">
      <w:pPr>
        <w:spacing w:after="0" w:line="240" w:lineRule="auto"/>
        <w:ind w:firstLine="851"/>
        <w:jc w:val="both"/>
        <w:rPr>
          <w:rFonts w:ascii="Times New Roman" w:eastAsia="Times New Roman" w:hAnsi="Times New Roman" w:cs="Times New Roman"/>
          <w:i/>
          <w:iCs/>
          <w:color w:val="800000"/>
          <w:lang w:eastAsia="ru-RU"/>
        </w:rPr>
      </w:pPr>
      <w:bookmarkStart w:id="18" w:name="211607"/>
      <w:r w:rsidRPr="00D91A9C">
        <w:rPr>
          <w:rFonts w:ascii="Times New Roman" w:eastAsia="Times New Roman" w:hAnsi="Times New Roman" w:cs="Times New Roman"/>
          <w:i/>
          <w:iCs/>
          <w:color w:val="000000"/>
          <w:lang w:eastAsia="ru-RU"/>
        </w:rPr>
        <w:t>(4-банд Ўзбекистон Республикаси Президентининг 2002 йил 27 июндаги ПФ-3099-сонли </w:t>
      </w:r>
      <w:bookmarkEnd w:id="18"/>
      <w:r w:rsidRPr="00D91A9C">
        <w:rPr>
          <w:rFonts w:ascii="Times New Roman" w:eastAsia="Times New Roman" w:hAnsi="Times New Roman" w:cs="Times New Roman"/>
          <w:i/>
          <w:iCs/>
          <w:color w:val="800000"/>
          <w:lang w:eastAsia="ru-RU"/>
        </w:rPr>
        <w:fldChar w:fldCharType="begin"/>
      </w:r>
      <w:r w:rsidRPr="00D91A9C">
        <w:rPr>
          <w:rFonts w:ascii="Times New Roman" w:eastAsia="Times New Roman" w:hAnsi="Times New Roman" w:cs="Times New Roman"/>
          <w:i/>
          <w:iCs/>
          <w:color w:val="800000"/>
          <w:lang w:eastAsia="ru-RU"/>
        </w:rPr>
        <w:instrText xml:space="preserve"> HYPERLINK "http://lex.uz/pages/getpage.aspx?actForm=1&amp;lact_id=154412&amp;ONDATE=01.07.2002" \l "154435" </w:instrText>
      </w:r>
      <w:r w:rsidRPr="00D91A9C">
        <w:rPr>
          <w:rFonts w:ascii="Times New Roman" w:eastAsia="Times New Roman" w:hAnsi="Times New Roman" w:cs="Times New Roman"/>
          <w:i/>
          <w:iCs/>
          <w:color w:val="800000"/>
          <w:lang w:eastAsia="ru-RU"/>
        </w:rPr>
        <w:fldChar w:fldCharType="separate"/>
      </w:r>
      <w:r w:rsidRPr="00D91A9C">
        <w:rPr>
          <w:rFonts w:ascii="Times New Roman" w:eastAsia="Times New Roman" w:hAnsi="Times New Roman" w:cs="Times New Roman"/>
          <w:i/>
          <w:iCs/>
          <w:color w:val="008080"/>
          <w:lang w:eastAsia="ru-RU"/>
        </w:rPr>
        <w:t>Фармонига</w:t>
      </w:r>
      <w:r w:rsidRPr="00D91A9C">
        <w:rPr>
          <w:rFonts w:ascii="Times New Roman" w:eastAsia="Times New Roman" w:hAnsi="Times New Roman" w:cs="Times New Roman"/>
          <w:i/>
          <w:iCs/>
          <w:color w:val="800000"/>
          <w:lang w:eastAsia="ru-RU"/>
        </w:rPr>
        <w:fldChar w:fldCharType="end"/>
      </w:r>
      <w:r w:rsidRPr="00D91A9C">
        <w:rPr>
          <w:rFonts w:ascii="Times New Roman" w:eastAsia="Times New Roman" w:hAnsi="Times New Roman" w:cs="Times New Roman"/>
          <w:i/>
          <w:iCs/>
          <w:color w:val="800000"/>
          <w:lang w:eastAsia="ru-RU"/>
        </w:rPr>
        <w:t> асосан ўз кучини йўқотган — Олий Мажлис Ахборотномаси, 2002 й., 6-7-сон, 115-модда)</w:t>
      </w:r>
    </w:p>
    <w:p w:rsidR="00D91A9C" w:rsidRPr="00D91A9C" w:rsidRDefault="00D91A9C" w:rsidP="00D91A9C">
      <w:pPr>
        <w:spacing w:after="0" w:line="240" w:lineRule="auto"/>
        <w:ind w:firstLine="851"/>
        <w:jc w:val="both"/>
        <w:rPr>
          <w:rFonts w:ascii="Times New Roman" w:eastAsia="Times New Roman" w:hAnsi="Times New Roman" w:cs="Times New Roman"/>
          <w:color w:val="000000"/>
          <w:sz w:val="24"/>
          <w:szCs w:val="24"/>
          <w:lang w:eastAsia="ru-RU"/>
        </w:rPr>
      </w:pPr>
      <w:bookmarkStart w:id="19" w:name="211451"/>
      <w:r w:rsidRPr="00D91A9C">
        <w:rPr>
          <w:rFonts w:ascii="Times New Roman" w:eastAsia="Times New Roman" w:hAnsi="Times New Roman" w:cs="Times New Roman"/>
          <w:color w:val="000000"/>
          <w:sz w:val="24"/>
          <w:szCs w:val="24"/>
          <w:lang w:eastAsia="ru-RU"/>
        </w:rPr>
        <w:t>5. Ўзбекистон Республикаси Давлат божхона қўмитаси «Ўзбекистон ҳаво йўллари» миллий авиакомпанияси билан биргаликда авиация транспортида республика ҳудуди орқали ўтадиган Ўзбекистон Республикаси норезидентлари учун божхона декларациясига мувофиқ, қўшимча ҳужжат ва маълумотномалар талаб қилмай, божхона ҳужжатларини расмийлаштириш ҳамда нақд хорижий валютани олиб келиш ва олиб кетиш устидан назоратнинг соддалаштирилган тартибини ўрнатсин.</w:t>
      </w:r>
      <w:bookmarkEnd w:id="19"/>
    </w:p>
    <w:p w:rsidR="00D91A9C" w:rsidRPr="00D91A9C" w:rsidRDefault="00D91A9C" w:rsidP="00D91A9C">
      <w:pPr>
        <w:spacing w:after="0" w:line="240" w:lineRule="auto"/>
        <w:ind w:firstLine="851"/>
        <w:jc w:val="both"/>
        <w:rPr>
          <w:rFonts w:ascii="Times New Roman" w:eastAsia="Times New Roman" w:hAnsi="Times New Roman" w:cs="Times New Roman"/>
          <w:color w:val="000000"/>
          <w:sz w:val="24"/>
          <w:szCs w:val="24"/>
          <w:lang w:eastAsia="ru-RU"/>
        </w:rPr>
      </w:pPr>
      <w:bookmarkStart w:id="20" w:name="211452"/>
      <w:r w:rsidRPr="00D91A9C">
        <w:rPr>
          <w:rFonts w:ascii="Times New Roman" w:eastAsia="Times New Roman" w:hAnsi="Times New Roman" w:cs="Times New Roman"/>
          <w:color w:val="000000"/>
          <w:sz w:val="24"/>
          <w:szCs w:val="24"/>
          <w:lang w:eastAsia="ru-RU"/>
        </w:rPr>
        <w:lastRenderedPageBreak/>
        <w:t>6. Ўзбекистон Республикаси Президентининг 1996 йил 24 октябрдаги «Республикада нақд хорижий валюта муомаласини тартибга солиш чоралари тўғрисида»ги Фармонининг </w:t>
      </w:r>
      <w:bookmarkEnd w:id="20"/>
      <w:r w:rsidRPr="00D91A9C">
        <w:rPr>
          <w:rFonts w:ascii="Times New Roman" w:eastAsia="Times New Roman" w:hAnsi="Times New Roman" w:cs="Times New Roman"/>
          <w:color w:val="000000"/>
          <w:sz w:val="24"/>
          <w:szCs w:val="24"/>
          <w:lang w:eastAsia="ru-RU"/>
        </w:rPr>
        <w:fldChar w:fldCharType="begin"/>
      </w:r>
      <w:r w:rsidRPr="00D91A9C">
        <w:rPr>
          <w:rFonts w:ascii="Times New Roman" w:eastAsia="Times New Roman" w:hAnsi="Times New Roman" w:cs="Times New Roman"/>
          <w:color w:val="000000"/>
          <w:sz w:val="24"/>
          <w:szCs w:val="24"/>
          <w:lang w:eastAsia="ru-RU"/>
        </w:rPr>
        <w:instrText xml:space="preserve"> HYPERLINK "http://lex.uz/pages/getpage.aspx?actForm=1&amp;lact_id=177663&amp;ONDATE=24.10.1996" \l "177677" </w:instrText>
      </w:r>
      <w:r w:rsidRPr="00D91A9C">
        <w:rPr>
          <w:rFonts w:ascii="Times New Roman" w:eastAsia="Times New Roman" w:hAnsi="Times New Roman" w:cs="Times New Roman"/>
          <w:color w:val="000000"/>
          <w:sz w:val="24"/>
          <w:szCs w:val="24"/>
          <w:lang w:eastAsia="ru-RU"/>
        </w:rPr>
        <w:fldChar w:fldCharType="separate"/>
      </w:r>
      <w:r w:rsidRPr="00D91A9C">
        <w:rPr>
          <w:rFonts w:ascii="Times New Roman" w:eastAsia="Times New Roman" w:hAnsi="Times New Roman" w:cs="Times New Roman"/>
          <w:color w:val="008080"/>
          <w:sz w:val="24"/>
          <w:szCs w:val="24"/>
          <w:lang w:eastAsia="ru-RU"/>
        </w:rPr>
        <w:t>3-банди</w:t>
      </w:r>
      <w:r w:rsidRPr="00D91A9C">
        <w:rPr>
          <w:rFonts w:ascii="Times New Roman" w:eastAsia="Times New Roman" w:hAnsi="Times New Roman" w:cs="Times New Roman"/>
          <w:color w:val="000000"/>
          <w:sz w:val="24"/>
          <w:szCs w:val="24"/>
          <w:lang w:eastAsia="ru-RU"/>
        </w:rPr>
        <w:fldChar w:fldCharType="end"/>
      </w:r>
      <w:r w:rsidRPr="00D91A9C">
        <w:rPr>
          <w:rFonts w:ascii="Times New Roman" w:eastAsia="Times New Roman" w:hAnsi="Times New Roman" w:cs="Times New Roman"/>
          <w:color w:val="000000"/>
          <w:sz w:val="24"/>
          <w:szCs w:val="24"/>
          <w:lang w:eastAsia="ru-RU"/>
        </w:rPr>
        <w:t> бекор қилинсин.</w:t>
      </w:r>
    </w:p>
    <w:p w:rsidR="00D91A9C" w:rsidRPr="00D91A9C" w:rsidRDefault="00D91A9C" w:rsidP="00D91A9C">
      <w:pPr>
        <w:spacing w:after="0" w:line="240" w:lineRule="auto"/>
        <w:ind w:firstLine="851"/>
        <w:jc w:val="both"/>
        <w:rPr>
          <w:rFonts w:ascii="Times New Roman" w:eastAsia="Times New Roman" w:hAnsi="Times New Roman" w:cs="Times New Roman"/>
          <w:color w:val="000000"/>
          <w:sz w:val="24"/>
          <w:szCs w:val="24"/>
          <w:lang w:eastAsia="ru-RU"/>
        </w:rPr>
      </w:pPr>
      <w:bookmarkStart w:id="21" w:name="211453"/>
      <w:r w:rsidRPr="00D91A9C">
        <w:rPr>
          <w:rFonts w:ascii="Times New Roman" w:eastAsia="Times New Roman" w:hAnsi="Times New Roman" w:cs="Times New Roman"/>
          <w:color w:val="000000"/>
          <w:sz w:val="24"/>
          <w:szCs w:val="24"/>
          <w:lang w:eastAsia="ru-RU"/>
        </w:rPr>
        <w:t>7. Ўзбекистон Республикаси Давлат божхона қўмитаси, Марказий банки, Молия вазирлиги ва Адлия вазирлиги амалдаги идоравий меъёрий ҳужжат ва йўриқномаларни уч кун муддатда ушбу Фармон талабларига мувофиқлаштирсин.</w:t>
      </w:r>
      <w:bookmarkEnd w:id="21"/>
    </w:p>
    <w:p w:rsidR="00D91A9C" w:rsidRPr="00D91A9C" w:rsidRDefault="00D91A9C" w:rsidP="00D91A9C">
      <w:pPr>
        <w:spacing w:after="0" w:line="240" w:lineRule="auto"/>
        <w:ind w:firstLine="851"/>
        <w:jc w:val="both"/>
        <w:rPr>
          <w:rFonts w:ascii="Times New Roman" w:eastAsia="Times New Roman" w:hAnsi="Times New Roman" w:cs="Times New Roman"/>
          <w:color w:val="000000"/>
          <w:sz w:val="24"/>
          <w:szCs w:val="24"/>
          <w:lang w:eastAsia="ru-RU"/>
        </w:rPr>
      </w:pPr>
      <w:bookmarkStart w:id="22" w:name="211454"/>
      <w:r w:rsidRPr="00D91A9C">
        <w:rPr>
          <w:rFonts w:ascii="Times New Roman" w:eastAsia="Times New Roman" w:hAnsi="Times New Roman" w:cs="Times New Roman"/>
          <w:color w:val="000000"/>
          <w:sz w:val="24"/>
          <w:szCs w:val="24"/>
          <w:lang w:eastAsia="ru-RU"/>
        </w:rPr>
        <w:t>8. Ушбу Фармоннинг бажарилишини назорат қилиш Ўзбекистон Республикаси Марказий банки раиси Ф. Муллажонов ва Ўзбекистон Республикаси Давлат божхона қўмитаси раиси Ў. Комилов зиммасига юклансин.</w:t>
      </w:r>
      <w:bookmarkEnd w:id="22"/>
    </w:p>
    <w:p w:rsidR="00D91A9C" w:rsidRPr="00D91A9C" w:rsidRDefault="00D91A9C" w:rsidP="00D91A9C">
      <w:pPr>
        <w:spacing w:after="120" w:line="240" w:lineRule="auto"/>
        <w:jc w:val="right"/>
        <w:rPr>
          <w:rFonts w:ascii="Times New Roman" w:eastAsia="Times New Roman" w:hAnsi="Times New Roman" w:cs="Times New Roman"/>
          <w:b/>
          <w:bCs/>
          <w:color w:val="000000"/>
          <w:sz w:val="24"/>
          <w:szCs w:val="24"/>
          <w:lang w:eastAsia="ru-RU"/>
        </w:rPr>
      </w:pPr>
      <w:bookmarkStart w:id="23" w:name="211455"/>
      <w:r w:rsidRPr="00D91A9C">
        <w:rPr>
          <w:rFonts w:ascii="Times New Roman" w:eastAsia="Times New Roman" w:hAnsi="Times New Roman" w:cs="Times New Roman"/>
          <w:b/>
          <w:bCs/>
          <w:color w:val="000000"/>
          <w:sz w:val="24"/>
          <w:szCs w:val="24"/>
          <w:lang w:eastAsia="ru-RU"/>
        </w:rPr>
        <w:t>Ўзбекистон Республикасининг Президенти И. КАРИМОВ</w:t>
      </w:r>
      <w:bookmarkEnd w:id="23"/>
    </w:p>
    <w:p w:rsidR="00D91A9C" w:rsidRPr="00D91A9C" w:rsidRDefault="00D91A9C" w:rsidP="00D91A9C">
      <w:pPr>
        <w:spacing w:after="0" w:line="240" w:lineRule="auto"/>
        <w:jc w:val="center"/>
        <w:rPr>
          <w:rFonts w:ascii="Times New Roman" w:eastAsia="Times New Roman" w:hAnsi="Times New Roman" w:cs="Times New Roman"/>
          <w:color w:val="000000"/>
          <w:lang w:eastAsia="ru-RU"/>
        </w:rPr>
      </w:pPr>
      <w:bookmarkStart w:id="24" w:name="211456"/>
      <w:r w:rsidRPr="00D91A9C">
        <w:rPr>
          <w:rFonts w:ascii="Times New Roman" w:eastAsia="Times New Roman" w:hAnsi="Times New Roman" w:cs="Times New Roman"/>
          <w:color w:val="000000"/>
          <w:lang w:eastAsia="ru-RU"/>
        </w:rPr>
        <w:t>Тошкент ш.,</w:t>
      </w:r>
      <w:bookmarkEnd w:id="24"/>
    </w:p>
    <w:p w:rsidR="00D91A9C" w:rsidRPr="00D91A9C" w:rsidRDefault="00D91A9C" w:rsidP="00D91A9C">
      <w:pPr>
        <w:spacing w:after="0" w:line="240" w:lineRule="auto"/>
        <w:jc w:val="center"/>
        <w:rPr>
          <w:rFonts w:ascii="Times New Roman" w:eastAsia="Times New Roman" w:hAnsi="Times New Roman" w:cs="Times New Roman"/>
          <w:color w:val="000000"/>
          <w:lang w:eastAsia="ru-RU"/>
        </w:rPr>
      </w:pPr>
      <w:bookmarkStart w:id="25" w:name="211458"/>
      <w:r w:rsidRPr="00D91A9C">
        <w:rPr>
          <w:rFonts w:ascii="Times New Roman" w:eastAsia="Times New Roman" w:hAnsi="Times New Roman" w:cs="Times New Roman"/>
          <w:color w:val="000000"/>
          <w:lang w:eastAsia="ru-RU"/>
        </w:rPr>
        <w:t>1998 йил 20 март,</w:t>
      </w:r>
      <w:bookmarkEnd w:id="25"/>
    </w:p>
    <w:p w:rsidR="00D91A9C" w:rsidRPr="00D91A9C" w:rsidRDefault="00D91A9C" w:rsidP="00D91A9C">
      <w:pPr>
        <w:spacing w:after="0" w:line="240" w:lineRule="auto"/>
        <w:jc w:val="center"/>
        <w:rPr>
          <w:rFonts w:ascii="Times New Roman" w:eastAsia="Times New Roman" w:hAnsi="Times New Roman" w:cs="Times New Roman"/>
          <w:color w:val="000000"/>
          <w:lang w:eastAsia="ru-RU"/>
        </w:rPr>
      </w:pPr>
      <w:bookmarkStart w:id="26" w:name="211459"/>
      <w:r w:rsidRPr="00D91A9C">
        <w:rPr>
          <w:rFonts w:ascii="Times New Roman" w:eastAsia="Times New Roman" w:hAnsi="Times New Roman" w:cs="Times New Roman"/>
          <w:color w:val="000000"/>
          <w:lang w:eastAsia="ru-RU"/>
        </w:rPr>
        <w:t>ПФ-1979-сон</w:t>
      </w:r>
      <w:bookmarkEnd w:id="26"/>
    </w:p>
    <w:p w:rsidR="003B61C8" w:rsidRDefault="003B61C8">
      <w:bookmarkStart w:id="27" w:name="_GoBack"/>
      <w:bookmarkEnd w:id="27"/>
    </w:p>
    <w:sectPr w:rsidR="003B6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E3"/>
    <w:rsid w:val="001977E3"/>
    <w:rsid w:val="003B61C8"/>
    <w:rsid w:val="00D91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A9C"/>
    <w:rPr>
      <w:color w:val="0000FF"/>
      <w:u w:val="single"/>
    </w:rPr>
  </w:style>
  <w:style w:type="paragraph" w:styleId="a4">
    <w:name w:val="Balloon Text"/>
    <w:basedOn w:val="a"/>
    <w:link w:val="a5"/>
    <w:uiPriority w:val="99"/>
    <w:semiHidden/>
    <w:unhideWhenUsed/>
    <w:rsid w:val="00D91A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1A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A9C"/>
    <w:rPr>
      <w:color w:val="0000FF"/>
      <w:u w:val="single"/>
    </w:rPr>
  </w:style>
  <w:style w:type="paragraph" w:styleId="a4">
    <w:name w:val="Balloon Text"/>
    <w:basedOn w:val="a"/>
    <w:link w:val="a5"/>
    <w:uiPriority w:val="99"/>
    <w:semiHidden/>
    <w:unhideWhenUsed/>
    <w:rsid w:val="00D91A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1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275470">
      <w:bodyDiv w:val="1"/>
      <w:marLeft w:val="0"/>
      <w:marRight w:val="0"/>
      <w:marTop w:val="0"/>
      <w:marBottom w:val="0"/>
      <w:divBdr>
        <w:top w:val="none" w:sz="0" w:space="0" w:color="auto"/>
        <w:left w:val="none" w:sz="0" w:space="0" w:color="auto"/>
        <w:bottom w:val="none" w:sz="0" w:space="0" w:color="auto"/>
        <w:right w:val="none" w:sz="0" w:space="0" w:color="auto"/>
      </w:divBdr>
      <w:divsChild>
        <w:div w:id="387338126">
          <w:marLeft w:val="0"/>
          <w:marRight w:val="0"/>
          <w:marTop w:val="240"/>
          <w:marBottom w:val="120"/>
          <w:divBdr>
            <w:top w:val="none" w:sz="0" w:space="0" w:color="auto"/>
            <w:left w:val="none" w:sz="0" w:space="0" w:color="auto"/>
            <w:bottom w:val="none" w:sz="0" w:space="0" w:color="auto"/>
            <w:right w:val="none" w:sz="0" w:space="0" w:color="auto"/>
          </w:divBdr>
        </w:div>
        <w:div w:id="338121350">
          <w:marLeft w:val="0"/>
          <w:marRight w:val="0"/>
          <w:marTop w:val="0"/>
          <w:marBottom w:val="240"/>
          <w:divBdr>
            <w:top w:val="none" w:sz="0" w:space="0" w:color="auto"/>
            <w:left w:val="none" w:sz="0" w:space="0" w:color="auto"/>
            <w:bottom w:val="none" w:sz="0" w:space="0" w:color="auto"/>
            <w:right w:val="none" w:sz="0" w:space="0" w:color="auto"/>
          </w:divBdr>
        </w:div>
        <w:div w:id="1325426432">
          <w:marLeft w:val="0"/>
          <w:marRight w:val="0"/>
          <w:marTop w:val="60"/>
          <w:marBottom w:val="60"/>
          <w:divBdr>
            <w:top w:val="none" w:sz="0" w:space="0" w:color="auto"/>
            <w:left w:val="none" w:sz="0" w:space="0" w:color="auto"/>
            <w:bottom w:val="none" w:sz="0" w:space="0" w:color="auto"/>
            <w:right w:val="none" w:sz="0" w:space="0" w:color="auto"/>
          </w:divBdr>
          <w:divsChild>
            <w:div w:id="2130781288">
              <w:marLeft w:val="0"/>
              <w:marRight w:val="0"/>
              <w:marTop w:val="0"/>
              <w:marBottom w:val="0"/>
              <w:divBdr>
                <w:top w:val="none" w:sz="0" w:space="0" w:color="auto"/>
                <w:left w:val="none" w:sz="0" w:space="0" w:color="auto"/>
                <w:bottom w:val="none" w:sz="0" w:space="0" w:color="auto"/>
                <w:right w:val="none" w:sz="0" w:space="0" w:color="auto"/>
              </w:divBdr>
            </w:div>
          </w:divsChild>
        </w:div>
        <w:div w:id="85154805">
          <w:marLeft w:val="0"/>
          <w:marRight w:val="0"/>
          <w:marTop w:val="60"/>
          <w:marBottom w:val="60"/>
          <w:divBdr>
            <w:top w:val="none" w:sz="0" w:space="0" w:color="auto"/>
            <w:left w:val="none" w:sz="0" w:space="0" w:color="auto"/>
            <w:bottom w:val="none" w:sz="0" w:space="0" w:color="auto"/>
            <w:right w:val="none" w:sz="0" w:space="0" w:color="auto"/>
          </w:divBdr>
        </w:div>
        <w:div w:id="1677616197">
          <w:marLeft w:val="0"/>
          <w:marRight w:val="0"/>
          <w:marTop w:val="60"/>
          <w:marBottom w:val="60"/>
          <w:divBdr>
            <w:top w:val="none" w:sz="0" w:space="0" w:color="auto"/>
            <w:left w:val="none" w:sz="0" w:space="0" w:color="auto"/>
            <w:bottom w:val="none" w:sz="0" w:space="0" w:color="auto"/>
            <w:right w:val="none" w:sz="0" w:space="0" w:color="auto"/>
          </w:divBdr>
        </w:div>
        <w:div w:id="1464303303">
          <w:marLeft w:val="0"/>
          <w:marRight w:val="0"/>
          <w:marTop w:val="60"/>
          <w:marBottom w:val="60"/>
          <w:divBdr>
            <w:top w:val="none" w:sz="0" w:space="0" w:color="auto"/>
            <w:left w:val="none" w:sz="0" w:space="0" w:color="auto"/>
            <w:bottom w:val="none" w:sz="0" w:space="0" w:color="auto"/>
            <w:right w:val="none" w:sz="0" w:space="0" w:color="auto"/>
          </w:divBdr>
        </w:div>
        <w:div w:id="960307646">
          <w:marLeft w:val="0"/>
          <w:marRight w:val="0"/>
          <w:marTop w:val="60"/>
          <w:marBottom w:val="60"/>
          <w:divBdr>
            <w:top w:val="none" w:sz="0" w:space="0" w:color="auto"/>
            <w:left w:val="none" w:sz="0" w:space="0" w:color="auto"/>
            <w:bottom w:val="none" w:sz="0" w:space="0" w:color="auto"/>
            <w:right w:val="none" w:sz="0" w:space="0" w:color="auto"/>
          </w:divBdr>
        </w:div>
        <w:div w:id="1975523110">
          <w:marLeft w:val="0"/>
          <w:marRight w:val="0"/>
          <w:marTop w:val="120"/>
          <w:marBottom w:val="120"/>
          <w:divBdr>
            <w:top w:val="none" w:sz="0" w:space="0" w:color="auto"/>
            <w:left w:val="none" w:sz="0" w:space="0" w:color="auto"/>
            <w:bottom w:val="none" w:sz="0" w:space="0" w:color="auto"/>
            <w:right w:val="none" w:sz="0" w:space="0" w:color="auto"/>
          </w:divBdr>
        </w:div>
        <w:div w:id="620376659">
          <w:marLeft w:val="0"/>
          <w:marRight w:val="6878"/>
          <w:marTop w:val="0"/>
          <w:marBottom w:val="0"/>
          <w:divBdr>
            <w:top w:val="none" w:sz="0" w:space="0" w:color="auto"/>
            <w:left w:val="none" w:sz="0" w:space="0" w:color="auto"/>
            <w:bottom w:val="none" w:sz="0" w:space="0" w:color="auto"/>
            <w:right w:val="none" w:sz="0" w:space="0" w:color="auto"/>
          </w:divBdr>
        </w:div>
        <w:div w:id="964115267">
          <w:marLeft w:val="0"/>
          <w:marRight w:val="6878"/>
          <w:marTop w:val="0"/>
          <w:marBottom w:val="0"/>
          <w:divBdr>
            <w:top w:val="none" w:sz="0" w:space="0" w:color="auto"/>
            <w:left w:val="none" w:sz="0" w:space="0" w:color="auto"/>
            <w:bottom w:val="none" w:sz="0" w:space="0" w:color="auto"/>
            <w:right w:val="none" w:sz="0" w:space="0" w:color="auto"/>
          </w:divBdr>
        </w:div>
        <w:div w:id="543559306">
          <w:marLeft w:val="0"/>
          <w:marRight w:val="687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3776</Characters>
  <Application>Microsoft Office Word</Application>
  <DocSecurity>0</DocSecurity>
  <Lines>31</Lines>
  <Paragraphs>8</Paragraphs>
  <ScaleCrop>false</ScaleCrop>
  <Company>Infin</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Valitov</dc:creator>
  <cp:keywords/>
  <dc:description/>
  <cp:lastModifiedBy>Emil Valitov</cp:lastModifiedBy>
  <cp:revision>2</cp:revision>
  <dcterms:created xsi:type="dcterms:W3CDTF">2018-02-13T09:45:00Z</dcterms:created>
  <dcterms:modified xsi:type="dcterms:W3CDTF">2018-02-13T09:45:00Z</dcterms:modified>
</cp:coreProperties>
</file>